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A4" w:rsidRDefault="00641CA4" w:rsidP="00641CA4">
      <w:pPr>
        <w:ind w:left="-1276"/>
        <w:rPr>
          <w:rFonts w:cs="Times New Roman"/>
          <w:b/>
          <w:sz w:val="24"/>
          <w:szCs w:val="24"/>
        </w:rPr>
      </w:pPr>
      <w:r w:rsidRPr="00641CA4">
        <w:rPr>
          <w:rFonts w:cs="Times New Roman"/>
          <w:b/>
          <w:sz w:val="24"/>
          <w:szCs w:val="24"/>
        </w:rPr>
        <w:drawing>
          <wp:anchor distT="0" distB="0" distL="114300" distR="114300" simplePos="0" relativeHeight="251658240" behindDoc="1" locked="0" layoutInCell="1" allowOverlap="1">
            <wp:simplePos x="0" y="0"/>
            <wp:positionH relativeFrom="column">
              <wp:posOffset>-700405</wp:posOffset>
            </wp:positionH>
            <wp:positionV relativeFrom="paragraph">
              <wp:posOffset>0</wp:posOffset>
            </wp:positionV>
            <wp:extent cx="6885940" cy="9842500"/>
            <wp:effectExtent l="0" t="0" r="0" b="6350"/>
            <wp:wrapTight wrapText="bothSides">
              <wp:wrapPolygon edited="0">
                <wp:start x="0" y="0"/>
                <wp:lineTo x="0" y="21572"/>
                <wp:lineTo x="21512" y="21572"/>
                <wp:lineTo x="2151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7483" t="4024" r="732" b="3577"/>
                    <a:stretch/>
                  </pic:blipFill>
                  <pic:spPr bwMode="auto">
                    <a:xfrm>
                      <a:off x="0" y="0"/>
                      <a:ext cx="6885940" cy="984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b/>
          <w:sz w:val="24"/>
          <w:szCs w:val="24"/>
        </w:rPr>
        <w:br w:type="page"/>
      </w:r>
    </w:p>
    <w:p w:rsidR="001472AA" w:rsidRPr="00191FC8" w:rsidRDefault="006B4F0C" w:rsidP="00B9073E">
      <w:pPr>
        <w:spacing w:after="0" w:line="360" w:lineRule="auto"/>
        <w:ind w:firstLine="709"/>
        <w:rPr>
          <w:rFonts w:cs="Times New Roman"/>
          <w:b/>
          <w:sz w:val="24"/>
          <w:szCs w:val="24"/>
        </w:rPr>
      </w:pPr>
      <w:r w:rsidRPr="00191FC8">
        <w:rPr>
          <w:rFonts w:cs="Times New Roman"/>
          <w:b/>
          <w:sz w:val="24"/>
          <w:szCs w:val="24"/>
        </w:rPr>
        <w:lastRenderedPageBreak/>
        <w:t>ПОЯСНИТЕЛЬНАЯ ЗАПИСКА</w:t>
      </w:r>
    </w:p>
    <w:p w:rsidR="00641CA4" w:rsidRDefault="00CA07F8" w:rsidP="00641CA4">
      <w:pPr>
        <w:pStyle w:val="a7"/>
        <w:spacing w:line="360" w:lineRule="auto"/>
        <w:ind w:firstLine="709"/>
        <w:jc w:val="both"/>
        <w:rPr>
          <w:rFonts w:ascii="Times New Roman" w:eastAsia="Calibri" w:hAnsi="Times New Roman" w:cs="Times New Roman"/>
          <w:color w:val="000000" w:themeColor="text1"/>
          <w:sz w:val="24"/>
          <w:szCs w:val="24"/>
        </w:rPr>
      </w:pPr>
      <w:r w:rsidRPr="00191FC8">
        <w:rPr>
          <w:rFonts w:ascii="Times New Roman" w:hAnsi="Times New Roman" w:cs="Times New Roman"/>
          <w:sz w:val="24"/>
          <w:szCs w:val="24"/>
        </w:rPr>
        <w:t>Рабочая программа «Решение расчётных задач»</w:t>
      </w:r>
      <w:r w:rsidR="00641CA4">
        <w:rPr>
          <w:rFonts w:ascii="Times New Roman" w:eastAsia="Calibri" w:hAnsi="Times New Roman" w:cs="Times New Roman"/>
          <w:color w:val="000000" w:themeColor="text1"/>
          <w:sz w:val="24"/>
          <w:szCs w:val="24"/>
        </w:rPr>
        <w:t xml:space="preserve"> составлена на основе:</w:t>
      </w:r>
    </w:p>
    <w:p w:rsidR="00641CA4" w:rsidRDefault="00641CA4" w:rsidP="00641CA4">
      <w:pPr>
        <w:pStyle w:val="a3"/>
        <w:numPr>
          <w:ilvl w:val="0"/>
          <w:numId w:val="25"/>
        </w:numPr>
        <w:spacing w:after="0" w:line="360" w:lineRule="auto"/>
        <w:ind w:hanging="11"/>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Федерального закона об образовании от 29 декабря 2012 г. № 273-ФЗ «Об образовании в Российской Федерации»</w:t>
      </w:r>
    </w:p>
    <w:p w:rsidR="00641CA4" w:rsidRDefault="00641CA4" w:rsidP="00641CA4">
      <w:pPr>
        <w:pStyle w:val="a3"/>
        <w:numPr>
          <w:ilvl w:val="0"/>
          <w:numId w:val="25"/>
        </w:numPr>
        <w:spacing w:after="0" w:line="360" w:lineRule="auto"/>
        <w:ind w:hanging="11"/>
        <w:jc w:val="both"/>
        <w:rPr>
          <w:rFonts w:cs="Times New Roman"/>
          <w:color w:val="000000" w:themeColor="text1"/>
          <w:sz w:val="24"/>
          <w:szCs w:val="24"/>
          <w:shd w:val="clear" w:color="auto" w:fill="FFFFFF"/>
        </w:rPr>
      </w:pPr>
      <w:r>
        <w:rPr>
          <w:rFonts w:cs="Times New Roman"/>
          <w:color w:val="000000" w:themeColor="text1"/>
          <w:sz w:val="24"/>
          <w:szCs w:val="24"/>
          <w:shd w:val="clear" w:color="auto" w:fill="FFFFFF"/>
        </w:rPr>
        <w:t>Федерального государственного образовательного стандарта основного общего образования</w:t>
      </w:r>
    </w:p>
    <w:p w:rsidR="00641CA4" w:rsidRPr="00641CA4" w:rsidRDefault="00641CA4" w:rsidP="00641CA4">
      <w:pPr>
        <w:pStyle w:val="a3"/>
        <w:numPr>
          <w:ilvl w:val="0"/>
          <w:numId w:val="25"/>
        </w:numPr>
        <w:spacing w:after="0" w:line="360" w:lineRule="auto"/>
        <w:ind w:hanging="11"/>
        <w:jc w:val="both"/>
        <w:rPr>
          <w:rFonts w:cs="Times New Roman"/>
          <w:color w:val="000000" w:themeColor="text1"/>
          <w:sz w:val="24"/>
          <w:szCs w:val="24"/>
          <w:shd w:val="clear" w:color="auto" w:fill="FFFFFF"/>
        </w:rPr>
      </w:pPr>
      <w:r w:rsidRPr="00641CA4">
        <w:rPr>
          <w:rFonts w:cs="Times New Roman"/>
          <w:color w:val="000000" w:themeColor="text1"/>
          <w:sz w:val="24"/>
          <w:szCs w:val="24"/>
          <w:shd w:val="clear" w:color="auto" w:fill="FFFFFF"/>
        </w:rPr>
        <w:t>Программа по химии Химия Габриелян О</w:t>
      </w:r>
      <w:r w:rsidRPr="00947A85">
        <w:rPr>
          <w:rFonts w:cs="Times New Roman"/>
          <w:color w:val="000000" w:themeColor="text1"/>
          <w:sz w:val="24"/>
          <w:szCs w:val="24"/>
          <w:shd w:val="clear" w:color="auto" w:fill="FFFFFF"/>
        </w:rPr>
        <w:t>.С., Остроумов И.Г., Сладков С.А. (М.: «Просвещение») к учебнику О.С. Габриелян</w:t>
      </w:r>
      <w:r>
        <w:rPr>
          <w:rFonts w:cs="Times New Roman"/>
          <w:color w:val="000000" w:themeColor="text1"/>
          <w:sz w:val="24"/>
          <w:szCs w:val="24"/>
          <w:shd w:val="clear" w:color="auto" w:fill="FFFFFF"/>
        </w:rPr>
        <w:t xml:space="preserve"> (Химия 8 и 9 класс).</w:t>
      </w:r>
    </w:p>
    <w:p w:rsidR="00CA07F8" w:rsidRPr="00641CA4" w:rsidRDefault="00CA07F8" w:rsidP="00641CA4">
      <w:pPr>
        <w:spacing w:after="0" w:line="360" w:lineRule="auto"/>
        <w:ind w:firstLine="708"/>
        <w:jc w:val="both"/>
        <w:rPr>
          <w:rFonts w:cs="Times New Roman"/>
          <w:color w:val="000000" w:themeColor="text1"/>
          <w:sz w:val="24"/>
          <w:szCs w:val="24"/>
          <w:shd w:val="clear" w:color="auto" w:fill="FFFFFF"/>
        </w:rPr>
      </w:pPr>
      <w:bookmarkStart w:id="0" w:name="_GoBack"/>
      <w:bookmarkEnd w:id="0"/>
      <w:r w:rsidRPr="00641CA4">
        <w:rPr>
          <w:rFonts w:cs="Times New Roman"/>
          <w:sz w:val="24"/>
          <w:szCs w:val="24"/>
        </w:rPr>
        <w:t xml:space="preserve">Программа имеет </w:t>
      </w:r>
      <w:proofErr w:type="spellStart"/>
      <w:r w:rsidRPr="00641CA4">
        <w:rPr>
          <w:rFonts w:cs="Times New Roman"/>
          <w:sz w:val="24"/>
          <w:szCs w:val="24"/>
        </w:rPr>
        <w:t>предпрофильную</w:t>
      </w:r>
      <w:proofErr w:type="spellEnd"/>
      <w:r w:rsidRPr="00641CA4">
        <w:rPr>
          <w:rFonts w:cs="Times New Roman"/>
          <w:sz w:val="24"/>
          <w:szCs w:val="24"/>
        </w:rPr>
        <w:t xml:space="preserve"> направленность, рассчитана для обучающихся 8 и 9 классов</w:t>
      </w:r>
      <w:r w:rsidR="00940892" w:rsidRPr="00641CA4">
        <w:rPr>
          <w:rFonts w:cs="Times New Roman"/>
          <w:sz w:val="24"/>
          <w:szCs w:val="24"/>
        </w:rPr>
        <w:t>, (8 класс – часа в неделю, 9А класс – 2 часа в неделю, 9Б класс – 1 час в неделю)</w:t>
      </w:r>
      <w:r w:rsidRPr="00641CA4">
        <w:rPr>
          <w:rFonts w:cs="Times New Roman"/>
          <w:sz w:val="24"/>
          <w:szCs w:val="24"/>
        </w:rPr>
        <w:t>.</w:t>
      </w:r>
    </w:p>
    <w:p w:rsidR="00CA07F8" w:rsidRPr="00191FC8" w:rsidRDefault="00CA07F8" w:rsidP="00191FC8">
      <w:pPr>
        <w:pStyle w:val="a7"/>
        <w:spacing w:line="360" w:lineRule="auto"/>
        <w:ind w:firstLine="709"/>
        <w:jc w:val="both"/>
        <w:rPr>
          <w:rFonts w:ascii="Times New Roman" w:hAnsi="Times New Roman" w:cs="Times New Roman"/>
          <w:sz w:val="24"/>
          <w:szCs w:val="24"/>
        </w:rPr>
      </w:pPr>
      <w:r w:rsidRPr="00191FC8">
        <w:rPr>
          <w:rFonts w:ascii="Times New Roman" w:hAnsi="Times New Roman" w:cs="Times New Roman"/>
          <w:sz w:val="24"/>
          <w:szCs w:val="24"/>
        </w:rPr>
        <w:t xml:space="preserve">Программа «Решение расчетных задач» относится к предметному образовательному модулю, а именно к </w:t>
      </w:r>
      <w:proofErr w:type="spellStart"/>
      <w:r w:rsidRPr="00191FC8">
        <w:rPr>
          <w:rFonts w:ascii="Times New Roman" w:hAnsi="Times New Roman" w:cs="Times New Roman"/>
          <w:sz w:val="24"/>
          <w:szCs w:val="24"/>
        </w:rPr>
        <w:t>межпредметному</w:t>
      </w:r>
      <w:proofErr w:type="spellEnd"/>
      <w:r w:rsidRPr="00191FC8">
        <w:rPr>
          <w:rFonts w:ascii="Times New Roman" w:hAnsi="Times New Roman" w:cs="Times New Roman"/>
          <w:sz w:val="24"/>
          <w:szCs w:val="24"/>
        </w:rPr>
        <w:t>, так как умение решать задачи востребовано и на других предметах (математика, физика, биология, астрономия).</w:t>
      </w:r>
    </w:p>
    <w:p w:rsidR="00CA07F8" w:rsidRPr="00191FC8" w:rsidRDefault="00CA07F8" w:rsidP="00191FC8">
      <w:pPr>
        <w:pStyle w:val="a7"/>
        <w:spacing w:line="360" w:lineRule="auto"/>
        <w:ind w:firstLine="709"/>
        <w:jc w:val="both"/>
        <w:rPr>
          <w:rFonts w:ascii="Times New Roman" w:hAnsi="Times New Roman" w:cs="Times New Roman"/>
          <w:sz w:val="24"/>
          <w:szCs w:val="24"/>
        </w:rPr>
      </w:pPr>
      <w:r w:rsidRPr="00191FC8">
        <w:rPr>
          <w:rFonts w:ascii="Times New Roman" w:hAnsi="Times New Roman" w:cs="Times New Roman"/>
          <w:sz w:val="24"/>
          <w:szCs w:val="24"/>
        </w:rPr>
        <w:t>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w:t>
      </w:r>
    </w:p>
    <w:p w:rsidR="006B4F0C" w:rsidRPr="00191FC8" w:rsidRDefault="006B4F0C" w:rsidP="00B9073E">
      <w:pPr>
        <w:pStyle w:val="a7"/>
        <w:spacing w:line="360" w:lineRule="auto"/>
        <w:ind w:firstLine="709"/>
        <w:jc w:val="center"/>
        <w:rPr>
          <w:rFonts w:ascii="Times New Roman" w:hAnsi="Times New Roman" w:cs="Times New Roman"/>
          <w:b/>
          <w:sz w:val="24"/>
          <w:szCs w:val="24"/>
        </w:rPr>
      </w:pPr>
      <w:r w:rsidRPr="00191FC8">
        <w:rPr>
          <w:rFonts w:ascii="Times New Roman" w:hAnsi="Times New Roman" w:cs="Times New Roman"/>
          <w:b/>
          <w:sz w:val="24"/>
          <w:szCs w:val="24"/>
        </w:rPr>
        <w:t>Цел</w:t>
      </w:r>
      <w:r w:rsidR="00B9073E">
        <w:rPr>
          <w:rFonts w:ascii="Times New Roman" w:hAnsi="Times New Roman" w:cs="Times New Roman"/>
          <w:b/>
          <w:sz w:val="24"/>
          <w:szCs w:val="24"/>
        </w:rPr>
        <w:t xml:space="preserve">ь </w:t>
      </w:r>
      <w:r w:rsidRPr="00191FC8">
        <w:rPr>
          <w:rFonts w:ascii="Times New Roman" w:hAnsi="Times New Roman" w:cs="Times New Roman"/>
          <w:b/>
          <w:sz w:val="24"/>
          <w:szCs w:val="24"/>
        </w:rPr>
        <w:t>изучения предмета</w:t>
      </w:r>
    </w:p>
    <w:p w:rsidR="00CA07F8" w:rsidRPr="00191FC8" w:rsidRDefault="00B9073E" w:rsidP="00B9073E">
      <w:pPr>
        <w:pStyle w:val="a7"/>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CA07F8" w:rsidRPr="00191FC8">
        <w:rPr>
          <w:rFonts w:ascii="Times New Roman" w:hAnsi="Times New Roman" w:cs="Times New Roman"/>
          <w:sz w:val="24"/>
          <w:szCs w:val="24"/>
        </w:rPr>
        <w:t>акрепление, систематизация и углубление знаний учащихся по химии путем решения задач различного уровня сложности, соответствующие требования</w:t>
      </w:r>
      <w:r>
        <w:rPr>
          <w:rFonts w:ascii="Times New Roman" w:hAnsi="Times New Roman" w:cs="Times New Roman"/>
          <w:sz w:val="24"/>
          <w:szCs w:val="24"/>
        </w:rPr>
        <w:t>м итоговой аттестации по химии.</w:t>
      </w:r>
    </w:p>
    <w:p w:rsidR="00CA07F8" w:rsidRPr="00191FC8" w:rsidRDefault="006B4F0C" w:rsidP="00B9073E">
      <w:pPr>
        <w:pStyle w:val="a7"/>
        <w:spacing w:line="360" w:lineRule="auto"/>
        <w:ind w:firstLine="709"/>
        <w:jc w:val="center"/>
        <w:rPr>
          <w:rFonts w:ascii="Times New Roman" w:hAnsi="Times New Roman" w:cs="Times New Roman"/>
          <w:b/>
          <w:sz w:val="24"/>
          <w:szCs w:val="24"/>
        </w:rPr>
      </w:pPr>
      <w:r w:rsidRPr="00191FC8">
        <w:rPr>
          <w:rFonts w:ascii="Times New Roman" w:hAnsi="Times New Roman" w:cs="Times New Roman"/>
          <w:b/>
          <w:sz w:val="24"/>
          <w:szCs w:val="24"/>
        </w:rPr>
        <w:t>Основные задачи</w:t>
      </w:r>
    </w:p>
    <w:p w:rsidR="00CA07F8" w:rsidRPr="00191FC8" w:rsidRDefault="00CA07F8" w:rsidP="00191FC8">
      <w:pPr>
        <w:pStyle w:val="a7"/>
        <w:numPr>
          <w:ilvl w:val="0"/>
          <w:numId w:val="16"/>
        </w:numPr>
        <w:spacing w:line="360" w:lineRule="auto"/>
        <w:ind w:left="0" w:firstLine="709"/>
        <w:jc w:val="both"/>
        <w:rPr>
          <w:rFonts w:ascii="Times New Roman" w:hAnsi="Times New Roman" w:cs="Times New Roman"/>
          <w:sz w:val="24"/>
          <w:szCs w:val="24"/>
        </w:rPr>
      </w:pPr>
      <w:r w:rsidRPr="00191FC8">
        <w:rPr>
          <w:rFonts w:ascii="Times New Roman" w:hAnsi="Times New Roman" w:cs="Times New Roman"/>
          <w:sz w:val="24"/>
          <w:szCs w:val="24"/>
        </w:rPr>
        <w:t>формирование умений и знаний при решении задач по химии;</w:t>
      </w:r>
    </w:p>
    <w:p w:rsidR="00CA07F8" w:rsidRPr="00191FC8" w:rsidRDefault="00CA07F8" w:rsidP="00191FC8">
      <w:pPr>
        <w:pStyle w:val="a7"/>
        <w:numPr>
          <w:ilvl w:val="0"/>
          <w:numId w:val="16"/>
        </w:numPr>
        <w:spacing w:line="360" w:lineRule="auto"/>
        <w:ind w:left="0" w:firstLine="709"/>
        <w:jc w:val="both"/>
        <w:rPr>
          <w:rFonts w:ascii="Times New Roman" w:hAnsi="Times New Roman" w:cs="Times New Roman"/>
          <w:sz w:val="24"/>
          <w:szCs w:val="24"/>
        </w:rPr>
      </w:pPr>
      <w:r w:rsidRPr="00191FC8">
        <w:rPr>
          <w:rFonts w:ascii="Times New Roman" w:hAnsi="Times New Roman" w:cs="Times New Roman"/>
          <w:sz w:val="24"/>
          <w:szCs w:val="24"/>
        </w:rPr>
        <w:t>повторение, закрепление основных понятий, законов, теорий, а также научных фактов, образующих химическую науку;</w:t>
      </w:r>
    </w:p>
    <w:p w:rsidR="00CA07F8" w:rsidRPr="00191FC8" w:rsidRDefault="00CA07F8" w:rsidP="00191FC8">
      <w:pPr>
        <w:pStyle w:val="a7"/>
        <w:numPr>
          <w:ilvl w:val="0"/>
          <w:numId w:val="16"/>
        </w:numPr>
        <w:spacing w:line="360" w:lineRule="auto"/>
        <w:ind w:left="0" w:firstLine="709"/>
        <w:jc w:val="both"/>
        <w:rPr>
          <w:rFonts w:ascii="Times New Roman" w:hAnsi="Times New Roman" w:cs="Times New Roman"/>
          <w:sz w:val="24"/>
          <w:szCs w:val="24"/>
        </w:rPr>
      </w:pPr>
      <w:r w:rsidRPr="00191FC8">
        <w:rPr>
          <w:rFonts w:ascii="Times New Roman" w:hAnsi="Times New Roman" w:cs="Times New Roman"/>
          <w:sz w:val="24"/>
          <w:szCs w:val="24"/>
        </w:rPr>
        <w:t>формирование познавательных способностей в соответствии с логикой развития химической науки;</w:t>
      </w:r>
    </w:p>
    <w:p w:rsidR="00CA07F8" w:rsidRPr="00191FC8" w:rsidRDefault="00CA07F8" w:rsidP="00191FC8">
      <w:pPr>
        <w:pStyle w:val="a7"/>
        <w:numPr>
          <w:ilvl w:val="0"/>
          <w:numId w:val="16"/>
        </w:numPr>
        <w:spacing w:line="360" w:lineRule="auto"/>
        <w:ind w:left="0" w:firstLine="709"/>
        <w:jc w:val="both"/>
        <w:rPr>
          <w:rFonts w:ascii="Times New Roman" w:hAnsi="Times New Roman" w:cs="Times New Roman"/>
          <w:sz w:val="24"/>
          <w:szCs w:val="24"/>
        </w:rPr>
      </w:pPr>
      <w:r w:rsidRPr="00191FC8">
        <w:rPr>
          <w:rFonts w:ascii="Times New Roman" w:hAnsi="Times New Roman" w:cs="Times New Roman"/>
          <w:sz w:val="24"/>
          <w:szCs w:val="24"/>
        </w:rPr>
        <w:t>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w:t>
      </w:r>
    </w:p>
    <w:p w:rsidR="00CA07F8" w:rsidRPr="00191FC8" w:rsidRDefault="00CA07F8" w:rsidP="00191FC8">
      <w:pPr>
        <w:pStyle w:val="a7"/>
        <w:numPr>
          <w:ilvl w:val="0"/>
          <w:numId w:val="16"/>
        </w:numPr>
        <w:spacing w:line="360" w:lineRule="auto"/>
        <w:ind w:left="0" w:firstLine="709"/>
        <w:jc w:val="both"/>
        <w:rPr>
          <w:rFonts w:ascii="Times New Roman" w:hAnsi="Times New Roman" w:cs="Times New Roman"/>
          <w:sz w:val="24"/>
          <w:szCs w:val="24"/>
        </w:rPr>
      </w:pPr>
      <w:r w:rsidRPr="00191FC8">
        <w:rPr>
          <w:rFonts w:ascii="Times New Roman" w:hAnsi="Times New Roman" w:cs="Times New Roman"/>
          <w:sz w:val="24"/>
          <w:szCs w:val="24"/>
        </w:rPr>
        <w:lastRenderedPageBreak/>
        <w:t>развивать самостоятельность, умение преодолевать трудности в учении, эмоции учащихся, создавая эмоциональные ситуации удивления, занимательности, парадоксальности;</w:t>
      </w:r>
    </w:p>
    <w:p w:rsidR="00CA07F8" w:rsidRPr="00191FC8" w:rsidRDefault="00CA07F8" w:rsidP="00191FC8">
      <w:pPr>
        <w:pStyle w:val="a7"/>
        <w:numPr>
          <w:ilvl w:val="0"/>
          <w:numId w:val="16"/>
        </w:numPr>
        <w:spacing w:line="360" w:lineRule="auto"/>
        <w:ind w:left="0" w:firstLine="709"/>
        <w:jc w:val="both"/>
        <w:rPr>
          <w:rFonts w:ascii="Times New Roman" w:hAnsi="Times New Roman" w:cs="Times New Roman"/>
          <w:sz w:val="24"/>
          <w:szCs w:val="24"/>
        </w:rPr>
      </w:pPr>
      <w:r w:rsidRPr="00191FC8">
        <w:rPr>
          <w:rFonts w:ascii="Times New Roman" w:hAnsi="Times New Roman" w:cs="Times New Roman"/>
          <w:sz w:val="24"/>
          <w:szCs w:val="24"/>
        </w:rPr>
        <w:t>развивать интеллектуальный и творческий потенциал личности, логическое мышление при решении расчетных задач по химии;</w:t>
      </w:r>
    </w:p>
    <w:p w:rsidR="00AE5B92" w:rsidRPr="00191FC8" w:rsidRDefault="00CA07F8" w:rsidP="00191FC8">
      <w:pPr>
        <w:pStyle w:val="a7"/>
        <w:numPr>
          <w:ilvl w:val="0"/>
          <w:numId w:val="16"/>
        </w:numPr>
        <w:spacing w:line="360" w:lineRule="auto"/>
        <w:ind w:left="0" w:firstLine="709"/>
        <w:jc w:val="both"/>
        <w:rPr>
          <w:rFonts w:ascii="Times New Roman" w:hAnsi="Times New Roman" w:cs="Times New Roman"/>
          <w:sz w:val="24"/>
          <w:szCs w:val="24"/>
        </w:rPr>
      </w:pPr>
      <w:r w:rsidRPr="00191FC8">
        <w:rPr>
          <w:rFonts w:ascii="Times New Roman" w:hAnsi="Times New Roman" w:cs="Times New Roman"/>
          <w:sz w:val="24"/>
          <w:szCs w:val="24"/>
        </w:rPr>
        <w:t>учить приемам решения творческих задач, поиску альтернативного решения, комбинированию ранее известных способов решения, анализу и сопоставлению различных вариантов решения, учить активно мыслить.</w:t>
      </w:r>
    </w:p>
    <w:p w:rsidR="00AE5B92" w:rsidRPr="00191FC8" w:rsidRDefault="00AE5B92" w:rsidP="00B9073E">
      <w:pPr>
        <w:spacing w:after="0" w:line="360" w:lineRule="auto"/>
        <w:ind w:firstLine="709"/>
        <w:rPr>
          <w:rFonts w:eastAsia="Times New Roman" w:cs="Times New Roman"/>
          <w:b/>
          <w:color w:val="000000"/>
          <w:sz w:val="24"/>
          <w:szCs w:val="24"/>
        </w:rPr>
      </w:pPr>
      <w:r w:rsidRPr="00191FC8">
        <w:rPr>
          <w:rFonts w:eastAsia="Times New Roman" w:cs="Times New Roman"/>
          <w:b/>
          <w:color w:val="000000"/>
          <w:sz w:val="24"/>
          <w:szCs w:val="24"/>
        </w:rPr>
        <w:t>ПЛАНИРУЕМЫЕ РЕЗУЛЬТАТЫ ОСВОЕНИЯ УЧЕБНОГО ПРЕДМЕТА, КУРСА</w:t>
      </w:r>
    </w:p>
    <w:p w:rsidR="00CA07F8" w:rsidRPr="00191FC8" w:rsidRDefault="00CA07F8" w:rsidP="00191FC8">
      <w:pPr>
        <w:spacing w:after="0" w:line="360" w:lineRule="auto"/>
        <w:ind w:firstLine="709"/>
        <w:jc w:val="both"/>
        <w:rPr>
          <w:rFonts w:eastAsia="Times New Roman" w:cs="Times New Roman"/>
          <w:b/>
          <w:color w:val="000000"/>
          <w:sz w:val="24"/>
          <w:szCs w:val="24"/>
          <w:u w:val="single"/>
        </w:rPr>
      </w:pPr>
      <w:r w:rsidRPr="00191FC8">
        <w:rPr>
          <w:rFonts w:eastAsia="Times New Roman" w:cs="Times New Roman"/>
          <w:b/>
          <w:color w:val="000000"/>
          <w:sz w:val="24"/>
          <w:szCs w:val="24"/>
          <w:u w:val="single"/>
        </w:rPr>
        <w:t>Предметные универсальные учебные действия</w:t>
      </w:r>
    </w:p>
    <w:p w:rsidR="00CA07F8" w:rsidRPr="00191FC8" w:rsidRDefault="00CA07F8" w:rsidP="00191FC8">
      <w:pPr>
        <w:spacing w:after="0" w:line="360" w:lineRule="auto"/>
        <w:ind w:firstLine="709"/>
        <w:jc w:val="both"/>
        <w:rPr>
          <w:rFonts w:eastAsia="Times New Roman" w:cs="Times New Roman"/>
          <w:color w:val="000000"/>
          <w:sz w:val="24"/>
          <w:szCs w:val="24"/>
        </w:rPr>
      </w:pPr>
      <w:r w:rsidRPr="00191FC8">
        <w:rPr>
          <w:rFonts w:eastAsia="Times New Roman" w:cs="Times New Roman"/>
          <w:color w:val="000000"/>
          <w:sz w:val="24"/>
          <w:szCs w:val="24"/>
        </w:rPr>
        <w:t>Знать:</w:t>
      </w:r>
    </w:p>
    <w:p w:rsidR="00CA07F8" w:rsidRPr="00191FC8" w:rsidRDefault="00CA07F8" w:rsidP="00191FC8">
      <w:pPr>
        <w:pStyle w:val="a3"/>
        <w:numPr>
          <w:ilvl w:val="0"/>
          <w:numId w:val="17"/>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способы решения различных типов усложненных задач;</w:t>
      </w:r>
    </w:p>
    <w:p w:rsidR="00CA07F8" w:rsidRPr="00191FC8" w:rsidRDefault="00CA07F8" w:rsidP="00191FC8">
      <w:pPr>
        <w:pStyle w:val="a3"/>
        <w:numPr>
          <w:ilvl w:val="0"/>
          <w:numId w:val="17"/>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основные формулы и законы, по которым проводятся расчеты;</w:t>
      </w:r>
    </w:p>
    <w:p w:rsidR="00CA07F8" w:rsidRPr="00191FC8" w:rsidRDefault="00CA07F8" w:rsidP="00191FC8">
      <w:pPr>
        <w:pStyle w:val="a3"/>
        <w:numPr>
          <w:ilvl w:val="0"/>
          <w:numId w:val="17"/>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стандартные алгоритмы решения задач.</w:t>
      </w:r>
    </w:p>
    <w:p w:rsidR="00CA07F8" w:rsidRPr="00191FC8" w:rsidRDefault="00CA07F8" w:rsidP="00191FC8">
      <w:pPr>
        <w:spacing w:after="0" w:line="360" w:lineRule="auto"/>
        <w:ind w:firstLine="709"/>
        <w:jc w:val="both"/>
        <w:rPr>
          <w:rFonts w:eastAsia="Times New Roman" w:cs="Times New Roman"/>
          <w:color w:val="000000"/>
          <w:sz w:val="24"/>
          <w:szCs w:val="24"/>
        </w:rPr>
      </w:pPr>
      <w:r w:rsidRPr="00191FC8">
        <w:rPr>
          <w:rFonts w:eastAsia="Times New Roman" w:cs="Times New Roman"/>
          <w:color w:val="000000"/>
          <w:sz w:val="24"/>
          <w:szCs w:val="24"/>
        </w:rPr>
        <w:t>Уметь:</w:t>
      </w:r>
    </w:p>
    <w:p w:rsidR="00CA07F8" w:rsidRPr="00191FC8" w:rsidRDefault="00CA07F8" w:rsidP="00191FC8">
      <w:pPr>
        <w:pStyle w:val="a3"/>
        <w:numPr>
          <w:ilvl w:val="0"/>
          <w:numId w:val="18"/>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решать задачи повышенной сложности различных типов;</w:t>
      </w:r>
    </w:p>
    <w:p w:rsidR="00CA07F8" w:rsidRPr="00191FC8" w:rsidRDefault="00CA07F8" w:rsidP="00191FC8">
      <w:pPr>
        <w:pStyle w:val="a3"/>
        <w:numPr>
          <w:ilvl w:val="0"/>
          <w:numId w:val="18"/>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четко представлять сущность описанных в задаче процессов;</w:t>
      </w:r>
    </w:p>
    <w:p w:rsidR="00CA07F8" w:rsidRPr="00191FC8" w:rsidRDefault="00CA07F8" w:rsidP="00191FC8">
      <w:pPr>
        <w:pStyle w:val="a3"/>
        <w:numPr>
          <w:ilvl w:val="0"/>
          <w:numId w:val="18"/>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видеть взаимосвязь происходящих химических превращений и изменений численных параметров системы, описанной в задаче;</w:t>
      </w:r>
    </w:p>
    <w:p w:rsidR="00CA07F8" w:rsidRPr="00191FC8" w:rsidRDefault="00CA07F8" w:rsidP="00191FC8">
      <w:pPr>
        <w:pStyle w:val="a3"/>
        <w:numPr>
          <w:ilvl w:val="0"/>
          <w:numId w:val="18"/>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самостоятельно составлять типовые химические задачи и объяснять их решение; владеть химической терминологией;</w:t>
      </w:r>
    </w:p>
    <w:p w:rsidR="00CA07F8" w:rsidRPr="00191FC8" w:rsidRDefault="00CA07F8" w:rsidP="00191FC8">
      <w:pPr>
        <w:pStyle w:val="a3"/>
        <w:numPr>
          <w:ilvl w:val="0"/>
          <w:numId w:val="18"/>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пользоваться справочной литературой по химии для выбора количественных величин, необходимых для решения задач.</w:t>
      </w:r>
    </w:p>
    <w:p w:rsidR="00CA07F8" w:rsidRPr="00191FC8" w:rsidRDefault="00CA07F8" w:rsidP="00191FC8">
      <w:pPr>
        <w:spacing w:after="0" w:line="360" w:lineRule="auto"/>
        <w:ind w:firstLine="709"/>
        <w:jc w:val="both"/>
        <w:rPr>
          <w:rFonts w:eastAsia="Times New Roman" w:cs="Times New Roman"/>
          <w:b/>
          <w:color w:val="000000"/>
          <w:sz w:val="24"/>
          <w:szCs w:val="24"/>
          <w:u w:val="single"/>
        </w:rPr>
      </w:pPr>
      <w:proofErr w:type="spellStart"/>
      <w:r w:rsidRPr="00191FC8">
        <w:rPr>
          <w:rFonts w:eastAsia="Times New Roman" w:cs="Times New Roman"/>
          <w:b/>
          <w:color w:val="000000"/>
          <w:sz w:val="24"/>
          <w:szCs w:val="24"/>
          <w:u w:val="single"/>
        </w:rPr>
        <w:t>Метапредметные</w:t>
      </w:r>
      <w:proofErr w:type="spellEnd"/>
      <w:r w:rsidRPr="00191FC8">
        <w:rPr>
          <w:rFonts w:eastAsia="Times New Roman" w:cs="Times New Roman"/>
          <w:b/>
          <w:color w:val="000000"/>
          <w:sz w:val="24"/>
          <w:szCs w:val="24"/>
          <w:u w:val="single"/>
        </w:rPr>
        <w:t xml:space="preserve"> универсальные учебные действия</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Работать самостоятельно и в группе;</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Анализировать результаты элементарных исследований, фиксировать их результаты;</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Воспроизводить по памяти информацию, необходимую для решения учебной задачи;</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Применять таблицы, схемы, модели для получения информации;</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Презентовать подготовленную информацию в наглядном и вербальном виде;</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Приводить примеры в качестве доказательства выдвигаемых положений;</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Выполнять учебные задачи, не имеющие однозначного решения.</w:t>
      </w:r>
    </w:p>
    <w:p w:rsidR="00CA07F8" w:rsidRPr="00191FC8" w:rsidRDefault="00CA07F8" w:rsidP="00191FC8">
      <w:pPr>
        <w:spacing w:after="0" w:line="360" w:lineRule="auto"/>
        <w:ind w:firstLine="709"/>
        <w:jc w:val="both"/>
        <w:rPr>
          <w:rFonts w:eastAsia="Times New Roman" w:cs="Times New Roman"/>
          <w:b/>
          <w:color w:val="000000"/>
          <w:sz w:val="24"/>
          <w:szCs w:val="24"/>
          <w:u w:val="single"/>
        </w:rPr>
      </w:pPr>
      <w:r w:rsidRPr="00191FC8">
        <w:rPr>
          <w:rFonts w:eastAsia="Times New Roman" w:cs="Times New Roman"/>
          <w:b/>
          <w:color w:val="000000"/>
          <w:sz w:val="24"/>
          <w:szCs w:val="24"/>
          <w:u w:val="single"/>
        </w:rPr>
        <w:lastRenderedPageBreak/>
        <w:t>Личностные универсальные учебные действия</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Различать основные нравственно-эстетические понятия;</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Оценивать свои и чужие поступки;</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Анализировать и характеризовать эмоциональные состояния и чувства окружающих, строить свои взаимоотношения с их учетом;</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Оценивать ситуации с точки зрения правил поведения и этики;</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Проявлять в конкретных ситуациях доброжелательность, доверие внимательность;</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Выражать положительное отношение к процессу познания;</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Проявлять внимание, удивление, желание больше узнать;</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Оценивать собственную учебную деятельность: свои достижения, самостоятельность</w:t>
      </w:r>
    </w:p>
    <w:p w:rsidR="00CA07F8" w:rsidRPr="00191FC8" w:rsidRDefault="00CA07F8" w:rsidP="00191FC8">
      <w:pPr>
        <w:pStyle w:val="a3"/>
        <w:numPr>
          <w:ilvl w:val="0"/>
          <w:numId w:val="19"/>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Применять правила делового сотрудничества: сравнивать разные точки зрения; считаться с мнением другого человека, инициативу, ответственность, причины неудач; проявлять терпение и доброжелательность в споре, дискуссии, доверие к собеседнику.</w:t>
      </w:r>
    </w:p>
    <w:p w:rsidR="00CA07F8" w:rsidRPr="00191FC8" w:rsidRDefault="00CA07F8" w:rsidP="00191FC8">
      <w:pPr>
        <w:spacing w:after="0" w:line="360" w:lineRule="auto"/>
        <w:ind w:firstLine="709"/>
        <w:jc w:val="both"/>
        <w:rPr>
          <w:rFonts w:eastAsia="Times New Roman" w:cs="Times New Roman"/>
          <w:b/>
          <w:color w:val="000000"/>
          <w:sz w:val="24"/>
          <w:szCs w:val="24"/>
          <w:u w:val="single"/>
        </w:rPr>
      </w:pPr>
      <w:r w:rsidRPr="00191FC8">
        <w:rPr>
          <w:rFonts w:eastAsia="Times New Roman" w:cs="Times New Roman"/>
          <w:b/>
          <w:color w:val="000000"/>
          <w:sz w:val="24"/>
          <w:szCs w:val="24"/>
          <w:u w:val="single"/>
        </w:rPr>
        <w:t>Регулятивные универсальные учебные действия</w:t>
      </w:r>
    </w:p>
    <w:p w:rsidR="00CA07F8" w:rsidRPr="00191FC8" w:rsidRDefault="00CA07F8" w:rsidP="00191FC8">
      <w:pPr>
        <w:pStyle w:val="a3"/>
        <w:numPr>
          <w:ilvl w:val="0"/>
          <w:numId w:val="20"/>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Удерживать цель деятельности до получения ее результата;</w:t>
      </w:r>
    </w:p>
    <w:p w:rsidR="00CA07F8" w:rsidRPr="00191FC8" w:rsidRDefault="00CA07F8" w:rsidP="00191FC8">
      <w:pPr>
        <w:pStyle w:val="a3"/>
        <w:numPr>
          <w:ilvl w:val="0"/>
          <w:numId w:val="20"/>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Планировать решение учебной задачи;</w:t>
      </w:r>
    </w:p>
    <w:p w:rsidR="00CA07F8" w:rsidRPr="00191FC8" w:rsidRDefault="00CA07F8" w:rsidP="00191FC8">
      <w:pPr>
        <w:pStyle w:val="a3"/>
        <w:numPr>
          <w:ilvl w:val="0"/>
          <w:numId w:val="20"/>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Оценивать весомость приводимых доказательств и рассуждений (убедительно, ложно, истинно, существенно, не существенно);</w:t>
      </w:r>
    </w:p>
    <w:p w:rsidR="00CA07F8" w:rsidRPr="00191FC8" w:rsidRDefault="00CA07F8" w:rsidP="00191FC8">
      <w:pPr>
        <w:pStyle w:val="a3"/>
        <w:numPr>
          <w:ilvl w:val="0"/>
          <w:numId w:val="20"/>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Корректировать деятельность: вносить изменения в процесс с учетом возникших трудностей и ошибок, намечать способы их устранения;</w:t>
      </w:r>
    </w:p>
    <w:p w:rsidR="00CA07F8" w:rsidRPr="00191FC8" w:rsidRDefault="00CA07F8" w:rsidP="00191FC8">
      <w:pPr>
        <w:pStyle w:val="a3"/>
        <w:numPr>
          <w:ilvl w:val="0"/>
          <w:numId w:val="20"/>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Осуществлять итоговый контроль деятельности («что сделано») и пооперационный контроль («как выполнена каждая операция, входящая в состав учебного действия»);</w:t>
      </w:r>
    </w:p>
    <w:p w:rsidR="00CA07F8" w:rsidRPr="00191FC8" w:rsidRDefault="00CA07F8" w:rsidP="00191FC8">
      <w:pPr>
        <w:pStyle w:val="a3"/>
        <w:numPr>
          <w:ilvl w:val="0"/>
          <w:numId w:val="20"/>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Оценивать результаты деятельности;</w:t>
      </w:r>
    </w:p>
    <w:p w:rsidR="00CA07F8" w:rsidRPr="00191FC8" w:rsidRDefault="00CA07F8" w:rsidP="00191FC8">
      <w:pPr>
        <w:pStyle w:val="a3"/>
        <w:numPr>
          <w:ilvl w:val="0"/>
          <w:numId w:val="20"/>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Анализировать собственную работу;</w:t>
      </w:r>
    </w:p>
    <w:p w:rsidR="00CA07F8" w:rsidRPr="00191FC8" w:rsidRDefault="00CA07F8" w:rsidP="00191FC8">
      <w:pPr>
        <w:pStyle w:val="a3"/>
        <w:numPr>
          <w:ilvl w:val="0"/>
          <w:numId w:val="20"/>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Оценивать уровень владения тем или иным учебным действием (отвечать на вопрос «что я не знаю и не умею?»).</w:t>
      </w:r>
    </w:p>
    <w:p w:rsidR="00CA07F8" w:rsidRPr="00191FC8" w:rsidRDefault="00CA07F8" w:rsidP="00191FC8">
      <w:pPr>
        <w:spacing w:after="0" w:line="360" w:lineRule="auto"/>
        <w:ind w:firstLine="709"/>
        <w:jc w:val="both"/>
        <w:rPr>
          <w:rFonts w:eastAsia="Times New Roman" w:cs="Times New Roman"/>
          <w:b/>
          <w:color w:val="000000"/>
          <w:sz w:val="24"/>
          <w:szCs w:val="24"/>
          <w:u w:val="single"/>
        </w:rPr>
      </w:pPr>
      <w:r w:rsidRPr="00191FC8">
        <w:rPr>
          <w:rFonts w:eastAsia="Times New Roman" w:cs="Times New Roman"/>
          <w:b/>
          <w:color w:val="000000"/>
          <w:sz w:val="24"/>
          <w:szCs w:val="24"/>
          <w:u w:val="single"/>
        </w:rPr>
        <w:t>Коммуникативные универсальные учебные действия</w:t>
      </w:r>
    </w:p>
    <w:p w:rsidR="00CA07F8" w:rsidRPr="00191FC8" w:rsidRDefault="00CA07F8" w:rsidP="00191FC8">
      <w:pPr>
        <w:pStyle w:val="a3"/>
        <w:numPr>
          <w:ilvl w:val="0"/>
          <w:numId w:val="21"/>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Воспринимать текст с учетом поставленной учебной задачи, находить в тексте информацию, необходимую для ее решения;</w:t>
      </w:r>
    </w:p>
    <w:p w:rsidR="00CA07F8" w:rsidRPr="00191FC8" w:rsidRDefault="00CA07F8" w:rsidP="00191FC8">
      <w:pPr>
        <w:pStyle w:val="a3"/>
        <w:numPr>
          <w:ilvl w:val="0"/>
          <w:numId w:val="21"/>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t>Сравнивать разные виды текста;</w:t>
      </w:r>
    </w:p>
    <w:p w:rsidR="00CA07F8" w:rsidRPr="00191FC8" w:rsidRDefault="00CA07F8" w:rsidP="00191FC8">
      <w:pPr>
        <w:pStyle w:val="a3"/>
        <w:numPr>
          <w:ilvl w:val="0"/>
          <w:numId w:val="21"/>
        </w:numPr>
        <w:spacing w:after="0" w:line="360" w:lineRule="auto"/>
        <w:ind w:left="0" w:firstLine="709"/>
        <w:jc w:val="both"/>
        <w:rPr>
          <w:rFonts w:eastAsia="Times New Roman" w:cs="Times New Roman"/>
          <w:color w:val="000000"/>
          <w:sz w:val="24"/>
          <w:szCs w:val="24"/>
        </w:rPr>
      </w:pPr>
      <w:r w:rsidRPr="00191FC8">
        <w:rPr>
          <w:rFonts w:eastAsia="Times New Roman" w:cs="Times New Roman"/>
          <w:color w:val="000000"/>
          <w:sz w:val="24"/>
          <w:szCs w:val="24"/>
        </w:rPr>
        <w:lastRenderedPageBreak/>
        <w:t>Составлять план текста;</w:t>
      </w:r>
    </w:p>
    <w:p w:rsidR="00B4257C" w:rsidRPr="00191FC8" w:rsidRDefault="00CA07F8" w:rsidP="00191FC8">
      <w:pPr>
        <w:pStyle w:val="a3"/>
        <w:numPr>
          <w:ilvl w:val="0"/>
          <w:numId w:val="21"/>
        </w:numPr>
        <w:spacing w:after="0" w:line="360" w:lineRule="auto"/>
        <w:ind w:left="0" w:firstLine="709"/>
        <w:jc w:val="both"/>
        <w:rPr>
          <w:rFonts w:cs="Times New Roman"/>
          <w:b/>
          <w:sz w:val="24"/>
          <w:szCs w:val="24"/>
        </w:rPr>
      </w:pPr>
      <w:r w:rsidRPr="00191FC8">
        <w:rPr>
          <w:rFonts w:eastAsia="Times New Roman" w:cs="Times New Roman"/>
          <w:color w:val="000000"/>
          <w:sz w:val="24"/>
          <w:szCs w:val="24"/>
        </w:rPr>
        <w:t>Оформлять диалогическое высказывание в соответствии с требованиями речевого этикета.</w:t>
      </w:r>
    </w:p>
    <w:p w:rsidR="00FD0505" w:rsidRDefault="00FD0505">
      <w:pPr>
        <w:rPr>
          <w:rFonts w:cs="Times New Roman"/>
          <w:b/>
          <w:sz w:val="24"/>
          <w:szCs w:val="24"/>
        </w:rPr>
      </w:pPr>
      <w:r>
        <w:rPr>
          <w:rFonts w:cs="Times New Roman"/>
          <w:b/>
          <w:sz w:val="24"/>
          <w:szCs w:val="24"/>
        </w:rPr>
        <w:br w:type="page"/>
      </w:r>
    </w:p>
    <w:p w:rsidR="00241E91" w:rsidRPr="00191FC8" w:rsidRDefault="00AE5B92" w:rsidP="00191FC8">
      <w:pPr>
        <w:spacing w:after="0" w:line="360" w:lineRule="auto"/>
        <w:ind w:firstLine="709"/>
        <w:rPr>
          <w:rFonts w:cs="Times New Roman"/>
          <w:b/>
          <w:sz w:val="24"/>
          <w:szCs w:val="24"/>
        </w:rPr>
      </w:pPr>
      <w:r w:rsidRPr="00191FC8">
        <w:rPr>
          <w:rFonts w:cs="Times New Roman"/>
          <w:b/>
          <w:sz w:val="24"/>
          <w:szCs w:val="24"/>
        </w:rPr>
        <w:lastRenderedPageBreak/>
        <w:t>СОДЕРЖАНИЕ ОБУЧЕНИЯ</w:t>
      </w:r>
    </w:p>
    <w:p w:rsidR="00CA07F8" w:rsidRPr="00191FC8" w:rsidRDefault="00CA07F8" w:rsidP="00191FC8">
      <w:pPr>
        <w:spacing w:after="0" w:line="360" w:lineRule="auto"/>
        <w:ind w:firstLine="709"/>
        <w:rPr>
          <w:rFonts w:cs="Times New Roman"/>
          <w:b/>
          <w:sz w:val="24"/>
          <w:szCs w:val="24"/>
        </w:rPr>
      </w:pPr>
      <w:r w:rsidRPr="00191FC8">
        <w:rPr>
          <w:rFonts w:cs="Times New Roman"/>
          <w:b/>
          <w:sz w:val="24"/>
          <w:szCs w:val="24"/>
        </w:rPr>
        <w:t>8 класс</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Введение</w:t>
      </w:r>
    </w:p>
    <w:p w:rsidR="00C063BF" w:rsidRPr="00191FC8" w:rsidRDefault="00191FC8" w:rsidP="00191FC8">
      <w:pPr>
        <w:pStyle w:val="a5"/>
        <w:shd w:val="clear" w:color="auto" w:fill="FFFFFF"/>
        <w:spacing w:before="0" w:beforeAutospacing="0" w:after="0" w:afterAutospacing="0" w:line="360" w:lineRule="auto"/>
        <w:ind w:firstLine="709"/>
        <w:jc w:val="both"/>
      </w:pPr>
      <w:r>
        <w:t xml:space="preserve">Цели и задачи курса описать. </w:t>
      </w:r>
      <w:r w:rsidR="00C063BF" w:rsidRPr="00191FC8">
        <w:t>Техника безопасности при выполнении практических и лабораторных работ.</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Важнейшие химические понятия</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 xml:space="preserve">Овладение знаниями о веществе, знаках химических элементов, химических формулах, </w:t>
      </w:r>
      <w:proofErr w:type="spellStart"/>
      <w:r w:rsidRPr="00191FC8">
        <w:t>с.о</w:t>
      </w:r>
      <w:proofErr w:type="spellEnd"/>
      <w:r w:rsidRPr="00191FC8">
        <w:t xml:space="preserve">., валентности, химических реакциях, физические явления. Применение теоретических знаний на практике. Решение расчетных задач на вычисление относительной молекулярной массы вещества по формулам. Решение упражнений по составлению химических формул с использованием валентности, определение </w:t>
      </w:r>
      <w:proofErr w:type="spellStart"/>
      <w:r w:rsidRPr="00191FC8">
        <w:t>с.о</w:t>
      </w:r>
      <w:proofErr w:type="spellEnd"/>
      <w:r w:rsidRPr="00191FC8">
        <w:t>. элементов. Строение атома. Строение электронных оболочек атома</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Основные количественные характеристики вещества: количество вещества, масса и объем</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Овладение знаниями о количестве вещества, молярном объеме газа. Решение расчетных задач.</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Массовая, объемная и молярная доля вещества в смеси. Массовая доля элемента в соединении</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Понятие массовой доли вещества в смеси или в растворе. Процентное выражение массовой доли. Объемная доля вещества, Массовая доля элемента как отношение этой величины к молярной массе всего соединения.</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Вывод формул соединений</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Соотношение числа атомов каждого элемента в молекуле – эмпирическая формула. Точный качественный и количественный состав одной молекулы данного соединения – молекулярная формула.</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Расчет количества вещества, массы или объема исходных веществ и продуктов реакции</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Составление уравнений реакции по условию задачи, расстановка коэффициентов. Расчеты с использованием количеств веществ реагирующих и образующихся веществ. Нахождение количества вещества других участников реакции по массе или объему. Расчет по уравнениям параллельных реакций</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Расчет массы, объема продукта реакции, если одно из реагирующих веществ дано в избытке</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lastRenderedPageBreak/>
        <w:t xml:space="preserve">Определение </w:t>
      </w:r>
      <w:proofErr w:type="gramStart"/>
      <w:r w:rsidRPr="00191FC8">
        <w:t>вещества</w:t>
      </w:r>
      <w:proofErr w:type="gramEnd"/>
      <w:r w:rsidRPr="00191FC8">
        <w:t xml:space="preserve"> взятого в избытке, а какое – в недостатке. Вещество, находящееся </w:t>
      </w:r>
      <w:proofErr w:type="gramStart"/>
      <w:r w:rsidRPr="00191FC8">
        <w:t>в недостатке</w:t>
      </w:r>
      <w:proofErr w:type="gramEnd"/>
      <w:r w:rsidRPr="00191FC8">
        <w:t xml:space="preserve"> прореагирует полностью, количество вещества данного реагента будет точно известно.</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Расчеты, связанные с использованием доли выхода продуктов реакции</w:t>
      </w:r>
    </w:p>
    <w:p w:rsidR="00191FC8" w:rsidRDefault="00C063BF" w:rsidP="00191FC8">
      <w:pPr>
        <w:pStyle w:val="a5"/>
        <w:shd w:val="clear" w:color="auto" w:fill="FFFFFF"/>
        <w:spacing w:before="0" w:beforeAutospacing="0" w:after="0" w:afterAutospacing="0" w:line="360" w:lineRule="auto"/>
        <w:ind w:firstLine="709"/>
        <w:jc w:val="both"/>
      </w:pPr>
      <w:r w:rsidRPr="00191FC8">
        <w:t>На практике масса продуктов реакции почти всегда меньше, чем масса тех же продуктов, рассчитанная теоретически. Часто вычисляют долю выхода продукта реакции. Вычисление продукта реакции, используя объем или количество вещества продукта, реально образовавшегося в химическом процессе и теоретически вычисленного по уравнению химической реакции. Вычисление по уравнениям химических реакций, если один из реагентов содержит примеси</w:t>
      </w:r>
      <w:r w:rsidR="00191FC8">
        <w:t>.</w:t>
      </w:r>
    </w:p>
    <w:p w:rsidR="00C063BF" w:rsidRPr="00191FC8" w:rsidRDefault="00C063BF" w:rsidP="00191FC8">
      <w:pPr>
        <w:pStyle w:val="a5"/>
        <w:shd w:val="clear" w:color="auto" w:fill="FFFFFF"/>
        <w:spacing w:before="0" w:beforeAutospacing="0" w:after="0" w:afterAutospacing="0" w:line="360" w:lineRule="auto"/>
        <w:ind w:firstLine="709"/>
        <w:jc w:val="center"/>
      </w:pPr>
      <w:r w:rsidRPr="00191FC8">
        <w:rPr>
          <w:b/>
        </w:rPr>
        <w:t>Расчеты, связанные со скоростью химической реакции и химическим равновесием</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Овладение знаниями о скорости химической реакции, химическом равновесии, термохимическом уравнении. Применение теоретических знаний на практике. Решение расчетных задач. Решение упражнений.</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Расчеты, связанные с концентрацией растворов, растворимостью веществ, электролитической диссоциацией</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Гомогенная система, концентрация. Характеристика содержания растворенного вещества в определенном количестве раствора или растворителя. Массовая доля, молярная концентрация, титр, растворимость, диссоциация, степень диссоциации. Связь между классами неорганических соединений</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Расчеты, связанные с положением металлов в электрохимическом ряду напряжения металлов</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Электродные потенциалы, отражающие восстановительную способность металлов. Вытеснение металлов из растворов солей другим металлом, стоящим левее. Окислительно –</w:t>
      </w:r>
      <w:r w:rsidR="00B9073E">
        <w:t xml:space="preserve"> </w:t>
      </w:r>
      <w:r w:rsidRPr="00191FC8">
        <w:t>восстановительные реакции с участием металлов и неметаллов</w:t>
      </w:r>
    </w:p>
    <w:p w:rsidR="00C063BF" w:rsidRPr="00191FC8" w:rsidRDefault="00C063BF" w:rsidP="00191FC8">
      <w:pPr>
        <w:pStyle w:val="a5"/>
        <w:shd w:val="clear" w:color="auto" w:fill="FFFFFF"/>
        <w:spacing w:before="0" w:beforeAutospacing="0" w:after="0" w:afterAutospacing="0" w:line="360" w:lineRule="auto"/>
        <w:ind w:firstLine="709"/>
        <w:jc w:val="center"/>
        <w:rPr>
          <w:b/>
        </w:rPr>
      </w:pPr>
      <w:r w:rsidRPr="00191FC8">
        <w:rPr>
          <w:b/>
        </w:rPr>
        <w:t>Итоговое занятие</w:t>
      </w:r>
    </w:p>
    <w:p w:rsidR="00C063BF" w:rsidRPr="00191FC8" w:rsidRDefault="00C063BF" w:rsidP="00191FC8">
      <w:pPr>
        <w:pStyle w:val="a5"/>
        <w:shd w:val="clear" w:color="auto" w:fill="FFFFFF"/>
        <w:spacing w:before="0" w:beforeAutospacing="0" w:after="0" w:afterAutospacing="0" w:line="360" w:lineRule="auto"/>
        <w:ind w:firstLine="709"/>
        <w:jc w:val="both"/>
      </w:pPr>
      <w:r w:rsidRPr="00191FC8">
        <w:t>Подведение итогов</w:t>
      </w:r>
    </w:p>
    <w:p w:rsidR="00FD0505" w:rsidRDefault="00FD0505">
      <w:pPr>
        <w:rPr>
          <w:rFonts w:eastAsia="Times New Roman" w:cs="Times New Roman"/>
          <w:b/>
          <w:bCs/>
          <w:color w:val="000000"/>
          <w:sz w:val="24"/>
          <w:szCs w:val="24"/>
          <w:lang w:eastAsia="ru-RU"/>
        </w:rPr>
      </w:pPr>
      <w:r>
        <w:rPr>
          <w:b/>
          <w:bCs/>
          <w:color w:val="000000"/>
        </w:rPr>
        <w:br w:type="page"/>
      </w:r>
    </w:p>
    <w:p w:rsidR="00191FC8" w:rsidRDefault="00191FC8" w:rsidP="00191FC8">
      <w:pPr>
        <w:pStyle w:val="a5"/>
        <w:shd w:val="clear" w:color="auto" w:fill="FFFFFF"/>
        <w:spacing w:before="0" w:beforeAutospacing="0" w:after="0" w:afterAutospacing="0" w:line="360" w:lineRule="auto"/>
        <w:ind w:firstLine="709"/>
        <w:jc w:val="center"/>
        <w:rPr>
          <w:b/>
          <w:bCs/>
          <w:color w:val="000000"/>
        </w:rPr>
      </w:pPr>
      <w:r>
        <w:rPr>
          <w:b/>
          <w:bCs/>
          <w:color w:val="000000"/>
        </w:rPr>
        <w:lastRenderedPageBreak/>
        <w:t>9 класс</w:t>
      </w:r>
    </w:p>
    <w:p w:rsidR="00191FC8" w:rsidRPr="00191FC8" w:rsidRDefault="00191FC8" w:rsidP="00191FC8">
      <w:pPr>
        <w:pStyle w:val="a5"/>
        <w:shd w:val="clear" w:color="auto" w:fill="FFFFFF"/>
        <w:spacing w:before="0" w:beforeAutospacing="0" w:after="0" w:afterAutospacing="0" w:line="360" w:lineRule="auto"/>
        <w:ind w:firstLine="709"/>
        <w:jc w:val="center"/>
        <w:rPr>
          <w:color w:val="000000"/>
        </w:rPr>
      </w:pPr>
      <w:r w:rsidRPr="00191FC8">
        <w:rPr>
          <w:b/>
          <w:bCs/>
          <w:color w:val="000000"/>
        </w:rPr>
        <w:t>Стехиометрические законы в химии</w:t>
      </w:r>
      <w:r w:rsidRPr="00191FC8">
        <w:rPr>
          <w:color w:val="000000"/>
        </w:rPr>
        <w:t>.</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 xml:space="preserve">Закон постоянства состава. Закон сохранения массы вещества, Закон Авогадро. Закон </w:t>
      </w:r>
      <w:proofErr w:type="spellStart"/>
      <w:r w:rsidRPr="00191FC8">
        <w:rPr>
          <w:color w:val="000000"/>
        </w:rPr>
        <w:t>Клайперона</w:t>
      </w:r>
      <w:proofErr w:type="spellEnd"/>
      <w:r w:rsidRPr="00191FC8">
        <w:rPr>
          <w:color w:val="000000"/>
        </w:rPr>
        <w:t>-Менделеева. Расчеты по химической формуле. Относительная плотность газов. Газовые законы. Нахождение химической формулы по массовой доле и относительной плотности газа. Нахождение формулы по продуктам сгорания. Нахождение состава соли по мольным долям.</w:t>
      </w:r>
    </w:p>
    <w:p w:rsidR="00191FC8" w:rsidRPr="00191FC8" w:rsidRDefault="00191FC8" w:rsidP="00191FC8">
      <w:pPr>
        <w:pStyle w:val="a5"/>
        <w:shd w:val="clear" w:color="auto" w:fill="FFFFFF"/>
        <w:spacing w:before="0" w:beforeAutospacing="0" w:after="0" w:afterAutospacing="0" w:line="360" w:lineRule="auto"/>
        <w:ind w:firstLine="709"/>
        <w:jc w:val="center"/>
        <w:rPr>
          <w:color w:val="000000"/>
        </w:rPr>
      </w:pPr>
      <w:r w:rsidRPr="00191FC8">
        <w:rPr>
          <w:b/>
          <w:bCs/>
          <w:color w:val="000000"/>
        </w:rPr>
        <w:t>Растворы.</w:t>
      </w:r>
    </w:p>
    <w:p w:rsidR="00191FC8" w:rsidRPr="00191FC8" w:rsidRDefault="00191FC8" w:rsidP="00191FC8">
      <w:pPr>
        <w:pStyle w:val="a5"/>
        <w:shd w:val="clear" w:color="auto" w:fill="FFFFFF"/>
        <w:spacing w:before="0" w:beforeAutospacing="0" w:after="0" w:afterAutospacing="0" w:line="360" w:lineRule="auto"/>
        <w:ind w:firstLine="709"/>
        <w:jc w:val="both"/>
        <w:rPr>
          <w:color w:val="FFFFFF"/>
          <w:spacing w:val="2"/>
        </w:rPr>
      </w:pPr>
      <w:r w:rsidRPr="00191FC8">
        <w:rPr>
          <w:color w:val="000000"/>
        </w:rPr>
        <w:t xml:space="preserve">Способы выражения концентрации </w:t>
      </w:r>
      <w:proofErr w:type="gramStart"/>
      <w:r w:rsidRPr="00191FC8">
        <w:rPr>
          <w:color w:val="000000"/>
        </w:rPr>
        <w:t>растворов :</w:t>
      </w:r>
      <w:proofErr w:type="gramEnd"/>
      <w:r w:rsidRPr="00191FC8">
        <w:rPr>
          <w:color w:val="000000"/>
        </w:rPr>
        <w:t xml:space="preserve"> молярная концентрация, мольная доля растворенного вещества. Кристаллогидраты. Разбавление, кристаллизация, смешивание растворов. Правило креста. Решение задач. через алгебраическое уравнение. Нахождение массовой доли вещества в растворе после проведения реакции.</w:t>
      </w:r>
    </w:p>
    <w:p w:rsidR="00191FC8" w:rsidRPr="00191FC8" w:rsidRDefault="00191FC8" w:rsidP="00191FC8">
      <w:pPr>
        <w:pStyle w:val="a5"/>
        <w:shd w:val="clear" w:color="auto" w:fill="FFFFFF"/>
        <w:spacing w:before="0" w:beforeAutospacing="0" w:after="0" w:afterAutospacing="0" w:line="360" w:lineRule="auto"/>
        <w:ind w:firstLine="709"/>
        <w:jc w:val="center"/>
        <w:rPr>
          <w:color w:val="000000"/>
        </w:rPr>
      </w:pPr>
      <w:r>
        <w:rPr>
          <w:b/>
          <w:bCs/>
          <w:color w:val="000000"/>
        </w:rPr>
        <w:t>Химич</w:t>
      </w:r>
      <w:r w:rsidRPr="00191FC8">
        <w:rPr>
          <w:b/>
          <w:bCs/>
          <w:color w:val="000000"/>
        </w:rPr>
        <w:t>еская кинетика.</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Тепловой эффект химической реакции. Понятие термохимического уравнения</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и его отличие от обычного. Расчеты по термохимическим реакциям.</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Вывод термохимических уравнений. Закон действующих масс, правило Вант-Гоффа. Определение скоростей реакций, температурных коэффициентов, разницу температур исходя из правила Вант-Гоффа.</w:t>
      </w:r>
    </w:p>
    <w:p w:rsidR="00191FC8" w:rsidRPr="00191FC8" w:rsidRDefault="00191FC8" w:rsidP="00191FC8">
      <w:pPr>
        <w:pStyle w:val="a5"/>
        <w:shd w:val="clear" w:color="auto" w:fill="FFFFFF"/>
        <w:spacing w:before="0" w:beforeAutospacing="0" w:after="0" w:afterAutospacing="0" w:line="360" w:lineRule="auto"/>
        <w:ind w:firstLine="709"/>
        <w:jc w:val="center"/>
        <w:rPr>
          <w:color w:val="000000"/>
        </w:rPr>
      </w:pPr>
      <w:r w:rsidRPr="00191FC8">
        <w:rPr>
          <w:b/>
          <w:bCs/>
          <w:color w:val="000000"/>
        </w:rPr>
        <w:t>Расчёты по химическим уравнениям</w:t>
      </w:r>
      <w:r w:rsidRPr="00191FC8">
        <w:rPr>
          <w:color w:val="000000"/>
        </w:rPr>
        <w:t> </w:t>
      </w:r>
      <w:r>
        <w:rPr>
          <w:b/>
          <w:bCs/>
          <w:color w:val="000000"/>
        </w:rPr>
        <w:t>по темам: «</w:t>
      </w:r>
      <w:r w:rsidRPr="00191FC8">
        <w:rPr>
          <w:b/>
          <w:bCs/>
          <w:color w:val="000000"/>
        </w:rPr>
        <w:t>Металлы и</w:t>
      </w:r>
      <w:r w:rsidRPr="00191FC8">
        <w:rPr>
          <w:color w:val="000000"/>
        </w:rPr>
        <w:t> </w:t>
      </w:r>
      <w:r w:rsidRPr="00191FC8">
        <w:rPr>
          <w:b/>
          <w:bCs/>
          <w:color w:val="000000"/>
        </w:rPr>
        <w:t>Неметаллы»</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Pr>
          <w:color w:val="000000"/>
        </w:rPr>
        <w:t xml:space="preserve">1. </w:t>
      </w:r>
      <w:r w:rsidRPr="00191FC8">
        <w:rPr>
          <w:color w:val="000000"/>
        </w:rPr>
        <w:t>Решение задач, если оно вещество находится в недостатке. Расчёт избытка вещества после проведения реакции.</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2.Решение задач с применением растворов. Расчёт массовой доли вещества после проведения реакции.</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3.Решение задач </w:t>
      </w:r>
      <w:r w:rsidRPr="00191FC8">
        <w:rPr>
          <w:bCs/>
          <w:color w:val="000000"/>
        </w:rPr>
        <w:t>производственной направленностью: </w:t>
      </w:r>
      <w:r w:rsidRPr="00191FC8">
        <w:rPr>
          <w:color w:val="000000"/>
        </w:rPr>
        <w:t>на вычисление массовой и объёмной доли выхода продукта.</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4.Расчет количественного состава смесей веществ на основе особенностей их химических свойств. - Решение задач на основе системы уравнений.</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5 Решение задач на металлические пластинки, опущенные в раствор электролита.</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6.Нахождение элемента или вещества по уравнению реакций.</w:t>
      </w:r>
    </w:p>
    <w:p w:rsidR="00191FC8" w:rsidRPr="00191FC8" w:rsidRDefault="00191FC8" w:rsidP="00191FC8">
      <w:pPr>
        <w:pStyle w:val="a5"/>
        <w:shd w:val="clear" w:color="auto" w:fill="FFFFFF"/>
        <w:spacing w:before="0" w:beforeAutospacing="0" w:after="0" w:afterAutospacing="0" w:line="360" w:lineRule="auto"/>
        <w:ind w:firstLine="709"/>
        <w:jc w:val="center"/>
        <w:rPr>
          <w:color w:val="000000"/>
        </w:rPr>
      </w:pPr>
      <w:r w:rsidRPr="00191FC8">
        <w:rPr>
          <w:b/>
          <w:bCs/>
          <w:color w:val="000000"/>
        </w:rPr>
        <w:t>Задачи с экологической направленностью.</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t>Расчёты норм внесения минеральных удобрений в почву. Расчёты калорийности продуктов питания, норм потребления элементов в зависимости от веса человека и продуктов.</w:t>
      </w:r>
    </w:p>
    <w:p w:rsidR="00191FC8" w:rsidRPr="00191FC8" w:rsidRDefault="00191FC8" w:rsidP="00191FC8">
      <w:pPr>
        <w:pStyle w:val="a5"/>
        <w:shd w:val="clear" w:color="auto" w:fill="FFFFFF"/>
        <w:spacing w:before="0" w:beforeAutospacing="0" w:after="0" w:afterAutospacing="0" w:line="360" w:lineRule="auto"/>
        <w:ind w:firstLine="709"/>
        <w:jc w:val="center"/>
        <w:rPr>
          <w:color w:val="000000"/>
        </w:rPr>
      </w:pPr>
      <w:r w:rsidRPr="00191FC8">
        <w:rPr>
          <w:b/>
          <w:bCs/>
          <w:color w:val="000000"/>
        </w:rPr>
        <w:t>Решение комбинированных задач</w:t>
      </w:r>
    </w:p>
    <w:p w:rsidR="00191FC8" w:rsidRPr="00191FC8" w:rsidRDefault="00191FC8" w:rsidP="00191FC8">
      <w:pPr>
        <w:pStyle w:val="a5"/>
        <w:shd w:val="clear" w:color="auto" w:fill="FFFFFF"/>
        <w:spacing w:before="0" w:beforeAutospacing="0" w:after="0" w:afterAutospacing="0" w:line="360" w:lineRule="auto"/>
        <w:ind w:firstLine="709"/>
        <w:jc w:val="both"/>
        <w:rPr>
          <w:color w:val="000000"/>
        </w:rPr>
      </w:pPr>
      <w:r w:rsidRPr="00191FC8">
        <w:rPr>
          <w:color w:val="000000"/>
        </w:rPr>
        <w:lastRenderedPageBreak/>
        <w:t>Расчёты по уравнению реакции, связанные с массовыми долями веществ в растворе, примесей, избытком, смесями</w:t>
      </w:r>
    </w:p>
    <w:p w:rsidR="00B9073E" w:rsidRDefault="00B9073E">
      <w:pPr>
        <w:rPr>
          <w:rFonts w:cs="Times New Roman"/>
          <w:b/>
          <w:sz w:val="24"/>
          <w:szCs w:val="24"/>
        </w:rPr>
      </w:pPr>
      <w:r>
        <w:rPr>
          <w:rFonts w:cs="Times New Roman"/>
          <w:b/>
          <w:sz w:val="24"/>
          <w:szCs w:val="24"/>
        </w:rPr>
        <w:br w:type="page"/>
      </w:r>
    </w:p>
    <w:p w:rsidR="004640DF" w:rsidRPr="00191FC8" w:rsidRDefault="002229C0" w:rsidP="00191FC8">
      <w:pPr>
        <w:spacing w:after="0" w:line="360" w:lineRule="auto"/>
        <w:ind w:firstLine="709"/>
        <w:rPr>
          <w:rFonts w:cs="Times New Roman"/>
          <w:b/>
          <w:sz w:val="24"/>
          <w:szCs w:val="24"/>
        </w:rPr>
      </w:pPr>
      <w:r w:rsidRPr="00191FC8">
        <w:rPr>
          <w:rFonts w:cs="Times New Roman"/>
          <w:b/>
          <w:sz w:val="24"/>
          <w:szCs w:val="24"/>
        </w:rPr>
        <w:lastRenderedPageBreak/>
        <w:t>Учеб</w:t>
      </w:r>
      <w:r w:rsidR="004640DF" w:rsidRPr="00191FC8">
        <w:rPr>
          <w:rFonts w:cs="Times New Roman"/>
          <w:b/>
          <w:sz w:val="24"/>
          <w:szCs w:val="24"/>
        </w:rPr>
        <w:t>но-тематический план</w:t>
      </w:r>
    </w:p>
    <w:p w:rsidR="002229C0" w:rsidRPr="00191FC8" w:rsidRDefault="004640DF" w:rsidP="00191FC8">
      <w:pPr>
        <w:spacing w:after="0" w:line="360" w:lineRule="auto"/>
        <w:ind w:firstLine="709"/>
        <w:rPr>
          <w:rFonts w:cs="Times New Roman"/>
          <w:sz w:val="24"/>
          <w:szCs w:val="24"/>
        </w:rPr>
      </w:pPr>
      <w:r w:rsidRPr="00191FC8">
        <w:rPr>
          <w:rFonts w:cs="Times New Roman"/>
          <w:b/>
          <w:sz w:val="24"/>
          <w:szCs w:val="24"/>
        </w:rPr>
        <w:t>8</w:t>
      </w:r>
      <w:r w:rsidR="002229C0" w:rsidRPr="00191FC8">
        <w:rPr>
          <w:rFonts w:cs="Times New Roman"/>
          <w:b/>
          <w:sz w:val="24"/>
          <w:szCs w:val="24"/>
        </w:rPr>
        <w:t xml:space="preserve"> класс</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6946"/>
        <w:gridCol w:w="992"/>
      </w:tblGrid>
      <w:tr w:rsidR="00C063BF" w:rsidRPr="00191FC8" w:rsidTr="00FE5034">
        <w:trPr>
          <w:trHeight w:val="414"/>
        </w:trPr>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C063BF" w:rsidRPr="00191FC8" w:rsidRDefault="00C063BF" w:rsidP="00191FC8">
            <w:pPr>
              <w:tabs>
                <w:tab w:val="left" w:pos="3720"/>
              </w:tabs>
              <w:spacing w:after="0" w:line="240" w:lineRule="auto"/>
              <w:rPr>
                <w:rFonts w:cs="Times New Roman"/>
                <w:b/>
                <w:sz w:val="24"/>
                <w:szCs w:val="24"/>
              </w:rPr>
            </w:pPr>
            <w:r w:rsidRPr="00191FC8">
              <w:rPr>
                <w:rFonts w:cs="Times New Roman"/>
                <w:b/>
                <w:sz w:val="24"/>
                <w:szCs w:val="24"/>
              </w:rPr>
              <w:t>№ п/п</w:t>
            </w:r>
          </w:p>
        </w:tc>
        <w:tc>
          <w:tcPr>
            <w:tcW w:w="6946" w:type="dxa"/>
            <w:vMerge w:val="restart"/>
            <w:tcBorders>
              <w:top w:val="single" w:sz="4" w:space="0" w:color="000000"/>
              <w:left w:val="single" w:sz="4" w:space="0" w:color="000000"/>
              <w:bottom w:val="single" w:sz="4" w:space="0" w:color="000000"/>
              <w:right w:val="single" w:sz="4" w:space="0" w:color="000000"/>
            </w:tcBorders>
            <w:vAlign w:val="center"/>
            <w:hideMark/>
          </w:tcPr>
          <w:p w:rsidR="00C063BF" w:rsidRPr="00191FC8" w:rsidRDefault="00C063BF" w:rsidP="00B9073E">
            <w:pPr>
              <w:tabs>
                <w:tab w:val="left" w:pos="3720"/>
              </w:tabs>
              <w:spacing w:after="0" w:line="240" w:lineRule="auto"/>
              <w:rPr>
                <w:rFonts w:cs="Times New Roman"/>
                <w:b/>
                <w:sz w:val="24"/>
                <w:szCs w:val="24"/>
              </w:rPr>
            </w:pPr>
            <w:r w:rsidRPr="00191FC8">
              <w:rPr>
                <w:rFonts w:cs="Times New Roman"/>
                <w:b/>
                <w:sz w:val="24"/>
                <w:szCs w:val="24"/>
              </w:rPr>
              <w:t>Наименование разделов и тем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C063BF" w:rsidRPr="00191FC8" w:rsidRDefault="00C063BF" w:rsidP="00191FC8">
            <w:pPr>
              <w:tabs>
                <w:tab w:val="left" w:pos="3720"/>
              </w:tabs>
              <w:spacing w:after="0" w:line="240" w:lineRule="auto"/>
              <w:jc w:val="both"/>
              <w:rPr>
                <w:rFonts w:cs="Times New Roman"/>
                <w:b/>
                <w:sz w:val="24"/>
                <w:szCs w:val="24"/>
              </w:rPr>
            </w:pPr>
            <w:r w:rsidRPr="00191FC8">
              <w:rPr>
                <w:rFonts w:cs="Times New Roman"/>
                <w:b/>
                <w:sz w:val="24"/>
                <w:szCs w:val="24"/>
              </w:rPr>
              <w:t>Кол-во часов</w:t>
            </w:r>
          </w:p>
        </w:tc>
      </w:tr>
      <w:tr w:rsidR="00C063BF" w:rsidRPr="00191FC8" w:rsidTr="00FE5034">
        <w:trPr>
          <w:trHeight w:val="467"/>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C063BF" w:rsidRPr="00191FC8" w:rsidRDefault="00C063BF" w:rsidP="00191FC8">
            <w:pPr>
              <w:spacing w:after="0" w:line="240" w:lineRule="auto"/>
              <w:rPr>
                <w:rFonts w:cs="Times New Roman"/>
                <w:b/>
                <w:sz w:val="24"/>
                <w:szCs w:val="24"/>
              </w:rPr>
            </w:pP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C063BF" w:rsidRPr="00191FC8" w:rsidRDefault="00C063BF" w:rsidP="00191FC8">
            <w:pPr>
              <w:spacing w:after="0" w:line="240" w:lineRule="auto"/>
              <w:jc w:val="both"/>
              <w:rPr>
                <w:rFonts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063BF" w:rsidRPr="00191FC8" w:rsidRDefault="00C063BF" w:rsidP="00191FC8">
            <w:pPr>
              <w:spacing w:after="0" w:line="240" w:lineRule="auto"/>
              <w:jc w:val="both"/>
              <w:rPr>
                <w:rFonts w:cs="Times New Roman"/>
                <w:b/>
                <w:sz w:val="24"/>
                <w:szCs w:val="24"/>
              </w:rPr>
            </w:pPr>
          </w:p>
        </w:tc>
      </w:tr>
      <w:tr w:rsidR="00C063BF" w:rsidRPr="00191FC8" w:rsidTr="00FE5034">
        <w:trPr>
          <w:trHeight w:val="215"/>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tabs>
                <w:tab w:val="left" w:pos="3720"/>
              </w:tabs>
              <w:spacing w:after="0" w:line="240" w:lineRule="auto"/>
              <w:rPr>
                <w:rFonts w:cs="Times New Roman"/>
                <w:b/>
                <w:sz w:val="24"/>
                <w:szCs w:val="24"/>
              </w:rPr>
            </w:pPr>
            <w:r w:rsidRPr="00191FC8">
              <w:rPr>
                <w:rFonts w:cs="Times New Roman"/>
                <w:b/>
                <w:sz w:val="24"/>
                <w:szCs w:val="24"/>
              </w:rPr>
              <w:t>1.</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Введение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tabs>
                <w:tab w:val="left" w:pos="3720"/>
              </w:tabs>
              <w:spacing w:after="0" w:line="240" w:lineRule="auto"/>
              <w:rPr>
                <w:rFonts w:cs="Times New Roman"/>
                <w:sz w:val="24"/>
                <w:szCs w:val="24"/>
              </w:rPr>
            </w:pPr>
            <w:r w:rsidRPr="00191FC8">
              <w:rPr>
                <w:rFonts w:cs="Times New Roman"/>
                <w:sz w:val="24"/>
                <w:szCs w:val="24"/>
              </w:rPr>
              <w:t>1</w:t>
            </w:r>
          </w:p>
        </w:tc>
      </w:tr>
      <w:tr w:rsidR="00C063BF" w:rsidRPr="00191FC8" w:rsidTr="00FE5034">
        <w:trPr>
          <w:trHeight w:val="286"/>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tabs>
                <w:tab w:val="left" w:pos="3720"/>
              </w:tabs>
              <w:spacing w:after="0" w:line="240" w:lineRule="auto"/>
              <w:rPr>
                <w:rFonts w:cs="Times New Roman"/>
                <w:b/>
                <w:sz w:val="24"/>
                <w:szCs w:val="24"/>
              </w:rPr>
            </w:pPr>
            <w:r w:rsidRPr="00191FC8">
              <w:rPr>
                <w:rFonts w:cs="Times New Roman"/>
                <w:b/>
                <w:sz w:val="24"/>
                <w:szCs w:val="24"/>
              </w:rPr>
              <w:t>2.</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Важнейшие химические понятия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4</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tabs>
                <w:tab w:val="left" w:pos="3720"/>
              </w:tabs>
              <w:spacing w:after="0" w:line="240" w:lineRule="auto"/>
              <w:rPr>
                <w:rFonts w:cs="Times New Roman"/>
                <w:b/>
                <w:sz w:val="24"/>
                <w:szCs w:val="24"/>
              </w:rPr>
            </w:pPr>
            <w:r w:rsidRPr="00191FC8">
              <w:rPr>
                <w:rFonts w:cs="Times New Roman"/>
                <w:b/>
                <w:sz w:val="24"/>
                <w:szCs w:val="24"/>
              </w:rPr>
              <w:t>3.</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Основные количественные характеристики вещества: количество вещества, масса и объем</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8</w:t>
            </w:r>
          </w:p>
        </w:tc>
      </w:tr>
      <w:tr w:rsidR="00C063BF" w:rsidRPr="00191FC8" w:rsidTr="00FE5034">
        <w:trPr>
          <w:trHeight w:val="310"/>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tabs>
                <w:tab w:val="left" w:pos="3720"/>
              </w:tabs>
              <w:spacing w:after="0" w:line="240" w:lineRule="auto"/>
              <w:rPr>
                <w:rFonts w:cs="Times New Roman"/>
                <w:b/>
                <w:sz w:val="24"/>
                <w:szCs w:val="24"/>
              </w:rPr>
            </w:pPr>
            <w:r w:rsidRPr="00191FC8">
              <w:rPr>
                <w:rFonts w:cs="Times New Roman"/>
                <w:b/>
                <w:sz w:val="24"/>
                <w:szCs w:val="24"/>
              </w:rPr>
              <w:t>4.</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Массовая, объемная и молярная доля вещества в смеси. Массовая доля элемента в соединении</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7</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tabs>
                <w:tab w:val="left" w:pos="3720"/>
              </w:tabs>
              <w:spacing w:after="0" w:line="240" w:lineRule="auto"/>
              <w:rPr>
                <w:rFonts w:cs="Times New Roman"/>
                <w:b/>
                <w:sz w:val="24"/>
                <w:szCs w:val="24"/>
              </w:rPr>
            </w:pPr>
            <w:r w:rsidRPr="00191FC8">
              <w:rPr>
                <w:rFonts w:cs="Times New Roman"/>
                <w:b/>
                <w:sz w:val="24"/>
                <w:szCs w:val="24"/>
              </w:rPr>
              <w:t>5.</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Вывод формул соединений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6</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4640DF" w:rsidP="00191FC8">
            <w:pPr>
              <w:tabs>
                <w:tab w:val="left" w:pos="3720"/>
              </w:tabs>
              <w:spacing w:after="0" w:line="240" w:lineRule="auto"/>
              <w:rPr>
                <w:rFonts w:cs="Times New Roman"/>
                <w:b/>
                <w:sz w:val="24"/>
                <w:szCs w:val="24"/>
              </w:rPr>
            </w:pPr>
            <w:r w:rsidRPr="00191FC8">
              <w:rPr>
                <w:rFonts w:cs="Times New Roman"/>
                <w:b/>
                <w:sz w:val="24"/>
                <w:szCs w:val="24"/>
              </w:rPr>
              <w:t>6.</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Расчет количества вещества, массы или объема исходных веществ и продуктов реакции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7</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4640DF" w:rsidP="00191FC8">
            <w:pPr>
              <w:tabs>
                <w:tab w:val="left" w:pos="3720"/>
              </w:tabs>
              <w:spacing w:after="0" w:line="240" w:lineRule="auto"/>
              <w:rPr>
                <w:rFonts w:cs="Times New Roman"/>
                <w:b/>
                <w:sz w:val="24"/>
                <w:szCs w:val="24"/>
              </w:rPr>
            </w:pPr>
            <w:r w:rsidRPr="00191FC8">
              <w:rPr>
                <w:rFonts w:cs="Times New Roman"/>
                <w:b/>
                <w:sz w:val="24"/>
                <w:szCs w:val="24"/>
              </w:rPr>
              <w:t>7.</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Расчет массы, объема продукта реакции, если одно из реагирующих веществ дано в избытке</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6</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4640DF" w:rsidP="00191FC8">
            <w:pPr>
              <w:tabs>
                <w:tab w:val="left" w:pos="3720"/>
              </w:tabs>
              <w:spacing w:after="0" w:line="240" w:lineRule="auto"/>
              <w:rPr>
                <w:rFonts w:cs="Times New Roman"/>
                <w:b/>
                <w:sz w:val="24"/>
                <w:szCs w:val="24"/>
              </w:rPr>
            </w:pPr>
            <w:r w:rsidRPr="00191FC8">
              <w:rPr>
                <w:rFonts w:cs="Times New Roman"/>
                <w:b/>
                <w:sz w:val="24"/>
                <w:szCs w:val="24"/>
              </w:rPr>
              <w:t>8.</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B9073E">
            <w:pPr>
              <w:pStyle w:val="a5"/>
              <w:shd w:val="clear" w:color="auto" w:fill="FFFFFF"/>
              <w:spacing w:before="0" w:beforeAutospacing="0" w:after="0" w:afterAutospacing="0"/>
              <w:jc w:val="both"/>
            </w:pPr>
            <w:r w:rsidRPr="00191FC8">
              <w:t>Расчеты, связанные с использованием доли выхода продуктов реакции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7</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4640DF" w:rsidP="00191FC8">
            <w:pPr>
              <w:tabs>
                <w:tab w:val="left" w:pos="3720"/>
              </w:tabs>
              <w:spacing w:after="0" w:line="240" w:lineRule="auto"/>
              <w:rPr>
                <w:rFonts w:cs="Times New Roman"/>
                <w:b/>
                <w:sz w:val="24"/>
                <w:szCs w:val="24"/>
              </w:rPr>
            </w:pPr>
            <w:r w:rsidRPr="00191FC8">
              <w:rPr>
                <w:rFonts w:cs="Times New Roman"/>
                <w:b/>
                <w:sz w:val="24"/>
                <w:szCs w:val="24"/>
              </w:rPr>
              <w:t>9.</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Расчеты, связанные со скоростью химической реакции и химическим равновесием</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4</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4640DF" w:rsidP="00191FC8">
            <w:pPr>
              <w:tabs>
                <w:tab w:val="left" w:pos="3720"/>
              </w:tabs>
              <w:spacing w:after="0" w:line="240" w:lineRule="auto"/>
              <w:rPr>
                <w:rFonts w:cs="Times New Roman"/>
                <w:b/>
                <w:sz w:val="24"/>
                <w:szCs w:val="24"/>
              </w:rPr>
            </w:pPr>
            <w:r w:rsidRPr="00191FC8">
              <w:rPr>
                <w:rFonts w:cs="Times New Roman"/>
                <w:b/>
                <w:sz w:val="24"/>
                <w:szCs w:val="24"/>
              </w:rPr>
              <w:t>10.</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B9073E">
            <w:pPr>
              <w:pStyle w:val="a5"/>
              <w:shd w:val="clear" w:color="auto" w:fill="FFFFFF"/>
              <w:spacing w:before="0" w:beforeAutospacing="0" w:after="0" w:afterAutospacing="0"/>
              <w:jc w:val="both"/>
            </w:pPr>
            <w:r w:rsidRPr="00191FC8">
              <w:t>Расчеты, связанные с концентрацией растворов, растворимостью веществ, электролитической диссоциацией</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FD0505" w:rsidP="00191FC8">
            <w:pPr>
              <w:tabs>
                <w:tab w:val="left" w:pos="3720"/>
              </w:tabs>
              <w:spacing w:after="0" w:line="240" w:lineRule="auto"/>
              <w:rPr>
                <w:rFonts w:cs="Times New Roman"/>
                <w:sz w:val="24"/>
                <w:szCs w:val="24"/>
              </w:rPr>
            </w:pPr>
            <w:r>
              <w:rPr>
                <w:rFonts w:cs="Times New Roman"/>
                <w:sz w:val="24"/>
                <w:szCs w:val="24"/>
              </w:rPr>
              <w:t>5</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4640DF" w:rsidP="00191FC8">
            <w:pPr>
              <w:tabs>
                <w:tab w:val="left" w:pos="3720"/>
              </w:tabs>
              <w:spacing w:after="0" w:line="240" w:lineRule="auto"/>
              <w:rPr>
                <w:rFonts w:cs="Times New Roman"/>
                <w:b/>
                <w:sz w:val="24"/>
                <w:szCs w:val="24"/>
              </w:rPr>
            </w:pPr>
            <w:r w:rsidRPr="00191FC8">
              <w:rPr>
                <w:rFonts w:cs="Times New Roman"/>
                <w:b/>
                <w:sz w:val="24"/>
                <w:szCs w:val="24"/>
              </w:rPr>
              <w:t>11.</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Расчеты, связанные с положением металлов в электрохимическом ряду напряжения металлов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825908" w:rsidP="00191FC8">
            <w:pPr>
              <w:tabs>
                <w:tab w:val="left" w:pos="3720"/>
              </w:tabs>
              <w:spacing w:after="0" w:line="240" w:lineRule="auto"/>
              <w:rPr>
                <w:rFonts w:cs="Times New Roman"/>
                <w:sz w:val="24"/>
                <w:szCs w:val="24"/>
              </w:rPr>
            </w:pPr>
            <w:r>
              <w:rPr>
                <w:rFonts w:cs="Times New Roman"/>
                <w:sz w:val="24"/>
                <w:szCs w:val="24"/>
              </w:rPr>
              <w:t>5</w:t>
            </w:r>
          </w:p>
        </w:tc>
      </w:tr>
      <w:tr w:rsidR="00C063BF" w:rsidRPr="00191FC8" w:rsidTr="00FE5034">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4640DF" w:rsidP="00191FC8">
            <w:pPr>
              <w:tabs>
                <w:tab w:val="left" w:pos="3720"/>
              </w:tabs>
              <w:spacing w:after="0" w:line="240" w:lineRule="auto"/>
              <w:rPr>
                <w:rFonts w:cs="Times New Roman"/>
                <w:b/>
                <w:sz w:val="24"/>
                <w:szCs w:val="24"/>
              </w:rPr>
            </w:pPr>
            <w:r w:rsidRPr="00191FC8">
              <w:rPr>
                <w:rFonts w:cs="Times New Roman"/>
                <w:b/>
                <w:sz w:val="24"/>
                <w:szCs w:val="24"/>
              </w:rPr>
              <w:t>12.</w:t>
            </w:r>
          </w:p>
        </w:tc>
        <w:tc>
          <w:tcPr>
            <w:tcW w:w="6946"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pStyle w:val="a5"/>
              <w:shd w:val="clear" w:color="auto" w:fill="FFFFFF"/>
              <w:spacing w:before="0" w:beforeAutospacing="0" w:after="0" w:afterAutospacing="0"/>
              <w:jc w:val="both"/>
            </w:pPr>
            <w:r w:rsidRPr="00191FC8">
              <w:t>Итоговое занятие</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tabs>
                <w:tab w:val="left" w:pos="3720"/>
              </w:tabs>
              <w:spacing w:after="0" w:line="240" w:lineRule="auto"/>
              <w:rPr>
                <w:rFonts w:cs="Times New Roman"/>
                <w:sz w:val="24"/>
                <w:szCs w:val="24"/>
              </w:rPr>
            </w:pPr>
            <w:r w:rsidRPr="00191FC8">
              <w:rPr>
                <w:rFonts w:cs="Times New Roman"/>
                <w:sz w:val="24"/>
                <w:szCs w:val="24"/>
              </w:rPr>
              <w:t>1</w:t>
            </w:r>
          </w:p>
        </w:tc>
      </w:tr>
      <w:tr w:rsidR="00C063BF" w:rsidRPr="00191FC8" w:rsidTr="00FE5034">
        <w:trPr>
          <w:trHeight w:val="310"/>
        </w:trPr>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C063BF" w:rsidRPr="00191FC8" w:rsidRDefault="00C063BF" w:rsidP="00191FC8">
            <w:pPr>
              <w:tabs>
                <w:tab w:val="left" w:pos="3720"/>
              </w:tabs>
              <w:spacing w:after="0" w:line="240" w:lineRule="auto"/>
              <w:jc w:val="both"/>
              <w:rPr>
                <w:rFonts w:cs="Times New Roman"/>
                <w:b/>
                <w:sz w:val="24"/>
                <w:szCs w:val="24"/>
              </w:rPr>
            </w:pPr>
            <w:r w:rsidRPr="00191FC8">
              <w:rPr>
                <w:rFonts w:cs="Times New Roman"/>
                <w:b/>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C063BF" w:rsidRPr="00191FC8" w:rsidRDefault="00825908" w:rsidP="00191FC8">
            <w:pPr>
              <w:tabs>
                <w:tab w:val="left" w:pos="3720"/>
              </w:tabs>
              <w:spacing w:after="0" w:line="240" w:lineRule="auto"/>
              <w:rPr>
                <w:rFonts w:cs="Times New Roman"/>
                <w:b/>
                <w:sz w:val="24"/>
                <w:szCs w:val="24"/>
              </w:rPr>
            </w:pPr>
            <w:r>
              <w:rPr>
                <w:rFonts w:cs="Times New Roman"/>
                <w:b/>
                <w:sz w:val="24"/>
                <w:szCs w:val="24"/>
              </w:rPr>
              <w:t>61</w:t>
            </w:r>
          </w:p>
        </w:tc>
      </w:tr>
    </w:tbl>
    <w:p w:rsidR="003A496B" w:rsidRPr="00191FC8" w:rsidRDefault="005B7D5E" w:rsidP="00191FC8">
      <w:pPr>
        <w:spacing w:after="0" w:line="360" w:lineRule="auto"/>
        <w:ind w:firstLine="709"/>
        <w:jc w:val="both"/>
        <w:rPr>
          <w:rFonts w:cs="Times New Roman"/>
          <w:sz w:val="24"/>
          <w:szCs w:val="24"/>
        </w:rPr>
      </w:pPr>
      <w:r w:rsidRPr="00191FC8">
        <w:rPr>
          <w:rFonts w:cs="Times New Roman"/>
          <w:sz w:val="24"/>
          <w:szCs w:val="24"/>
        </w:rPr>
        <w:t xml:space="preserve"> </w:t>
      </w:r>
    </w:p>
    <w:p w:rsidR="004640DF" w:rsidRPr="00191FC8" w:rsidRDefault="004640DF" w:rsidP="00FE5034">
      <w:pPr>
        <w:spacing w:after="0" w:line="360" w:lineRule="auto"/>
        <w:rPr>
          <w:rFonts w:cs="Times New Roman"/>
          <w:b/>
          <w:sz w:val="24"/>
          <w:szCs w:val="24"/>
        </w:rPr>
      </w:pPr>
      <w:r w:rsidRPr="00191FC8">
        <w:rPr>
          <w:rFonts w:cs="Times New Roman"/>
          <w:b/>
          <w:sz w:val="24"/>
          <w:szCs w:val="24"/>
        </w:rPr>
        <w:t>9</w:t>
      </w:r>
      <w:r w:rsidR="00FD0505">
        <w:rPr>
          <w:rFonts w:cs="Times New Roman"/>
          <w:b/>
          <w:sz w:val="24"/>
          <w:szCs w:val="24"/>
        </w:rPr>
        <w:t>А</w:t>
      </w:r>
      <w:r w:rsidRPr="00191FC8">
        <w:rPr>
          <w:rFonts w:cs="Times New Roman"/>
          <w:b/>
          <w:sz w:val="24"/>
          <w:szCs w:val="24"/>
        </w:rPr>
        <w:t xml:space="preserve"> класс</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6946"/>
        <w:gridCol w:w="992"/>
      </w:tblGrid>
      <w:tr w:rsidR="004640DF" w:rsidRPr="00191FC8" w:rsidTr="00FE5034">
        <w:trPr>
          <w:trHeight w:val="414"/>
        </w:trPr>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4640DF" w:rsidRPr="00191FC8" w:rsidRDefault="004640DF" w:rsidP="00191FC8">
            <w:pPr>
              <w:tabs>
                <w:tab w:val="left" w:pos="3720"/>
              </w:tabs>
              <w:spacing w:after="0" w:line="240" w:lineRule="auto"/>
              <w:rPr>
                <w:rFonts w:cs="Times New Roman"/>
                <w:b/>
                <w:sz w:val="24"/>
                <w:szCs w:val="24"/>
              </w:rPr>
            </w:pPr>
            <w:r w:rsidRPr="00191FC8">
              <w:rPr>
                <w:rFonts w:cs="Times New Roman"/>
                <w:b/>
                <w:sz w:val="24"/>
                <w:szCs w:val="24"/>
              </w:rPr>
              <w:t>№ п/п</w:t>
            </w:r>
          </w:p>
        </w:tc>
        <w:tc>
          <w:tcPr>
            <w:tcW w:w="6946" w:type="dxa"/>
            <w:vMerge w:val="restart"/>
            <w:tcBorders>
              <w:top w:val="single" w:sz="4" w:space="0" w:color="000000"/>
              <w:left w:val="single" w:sz="4" w:space="0" w:color="000000"/>
              <w:bottom w:val="single" w:sz="4" w:space="0" w:color="000000"/>
              <w:right w:val="single" w:sz="4" w:space="0" w:color="000000"/>
            </w:tcBorders>
            <w:vAlign w:val="center"/>
            <w:hideMark/>
          </w:tcPr>
          <w:p w:rsidR="004640DF" w:rsidRPr="00191FC8" w:rsidRDefault="004640DF" w:rsidP="00B9073E">
            <w:pPr>
              <w:tabs>
                <w:tab w:val="left" w:pos="3720"/>
              </w:tabs>
              <w:spacing w:after="0" w:line="240" w:lineRule="auto"/>
              <w:rPr>
                <w:rFonts w:cs="Times New Roman"/>
                <w:b/>
                <w:sz w:val="24"/>
                <w:szCs w:val="24"/>
              </w:rPr>
            </w:pPr>
            <w:r w:rsidRPr="00191FC8">
              <w:rPr>
                <w:rFonts w:cs="Times New Roman"/>
                <w:b/>
                <w:sz w:val="24"/>
                <w:szCs w:val="24"/>
              </w:rPr>
              <w:t>Наименование разделов и тем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4640DF" w:rsidRPr="00191FC8" w:rsidRDefault="004640DF" w:rsidP="00B9073E">
            <w:pPr>
              <w:tabs>
                <w:tab w:val="left" w:pos="3720"/>
              </w:tabs>
              <w:spacing w:after="0" w:line="240" w:lineRule="auto"/>
              <w:jc w:val="both"/>
              <w:rPr>
                <w:rFonts w:cs="Times New Roman"/>
                <w:b/>
                <w:sz w:val="24"/>
                <w:szCs w:val="24"/>
              </w:rPr>
            </w:pPr>
            <w:r w:rsidRPr="00191FC8">
              <w:rPr>
                <w:rFonts w:cs="Times New Roman"/>
                <w:b/>
                <w:sz w:val="24"/>
                <w:szCs w:val="24"/>
              </w:rPr>
              <w:t>Кол-во часов</w:t>
            </w:r>
          </w:p>
        </w:tc>
      </w:tr>
      <w:tr w:rsidR="004640DF" w:rsidRPr="00191FC8" w:rsidTr="00FE5034">
        <w:trPr>
          <w:trHeight w:val="467"/>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640DF" w:rsidRPr="00191FC8" w:rsidRDefault="004640DF" w:rsidP="00191FC8">
            <w:pPr>
              <w:spacing w:after="0" w:line="240" w:lineRule="auto"/>
              <w:jc w:val="both"/>
              <w:rPr>
                <w:rFonts w:cs="Times New Roman"/>
                <w:b/>
                <w:sz w:val="24"/>
                <w:szCs w:val="24"/>
              </w:rPr>
            </w:pP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4640DF" w:rsidRPr="00191FC8" w:rsidRDefault="004640DF" w:rsidP="00191FC8">
            <w:pPr>
              <w:spacing w:after="0" w:line="240" w:lineRule="auto"/>
              <w:jc w:val="both"/>
              <w:rPr>
                <w:rFonts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640DF" w:rsidRPr="00191FC8" w:rsidRDefault="004640DF" w:rsidP="00191FC8">
            <w:pPr>
              <w:spacing w:after="0" w:line="360" w:lineRule="auto"/>
              <w:ind w:firstLine="709"/>
              <w:jc w:val="both"/>
              <w:rPr>
                <w:rFonts w:cs="Times New Roman"/>
                <w:b/>
                <w:sz w:val="24"/>
                <w:szCs w:val="24"/>
              </w:rPr>
            </w:pPr>
          </w:p>
        </w:tc>
      </w:tr>
      <w:tr w:rsidR="004640DF" w:rsidRPr="00191FC8" w:rsidTr="00FD0505">
        <w:trPr>
          <w:trHeight w:val="215"/>
        </w:trPr>
        <w:tc>
          <w:tcPr>
            <w:tcW w:w="850"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4640DF" w:rsidP="00B9073E">
            <w:pPr>
              <w:tabs>
                <w:tab w:val="left" w:pos="3720"/>
              </w:tabs>
              <w:spacing w:after="0" w:line="240" w:lineRule="auto"/>
              <w:rPr>
                <w:rFonts w:cs="Times New Roman"/>
                <w:b/>
                <w:sz w:val="24"/>
                <w:szCs w:val="24"/>
              </w:rPr>
            </w:pPr>
            <w:r w:rsidRPr="00191FC8">
              <w:rPr>
                <w:rFonts w:cs="Times New Roman"/>
                <w:b/>
                <w:sz w:val="24"/>
                <w:szCs w:val="24"/>
              </w:rPr>
              <w:t>1.</w:t>
            </w:r>
          </w:p>
        </w:tc>
        <w:tc>
          <w:tcPr>
            <w:tcW w:w="6946"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2F125A" w:rsidP="00B9073E">
            <w:pPr>
              <w:pStyle w:val="a5"/>
              <w:shd w:val="clear" w:color="auto" w:fill="FFFFFF"/>
              <w:spacing w:before="0" w:beforeAutospacing="0" w:after="0" w:afterAutospacing="0"/>
            </w:pPr>
            <w:r>
              <w:t>Введение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2F125A" w:rsidP="00FD0505">
            <w:pPr>
              <w:tabs>
                <w:tab w:val="left" w:pos="3720"/>
              </w:tabs>
              <w:spacing w:after="0" w:line="360" w:lineRule="auto"/>
              <w:rPr>
                <w:rFonts w:cs="Times New Roman"/>
                <w:sz w:val="24"/>
                <w:szCs w:val="24"/>
              </w:rPr>
            </w:pPr>
            <w:r>
              <w:rPr>
                <w:rFonts w:cs="Times New Roman"/>
                <w:sz w:val="24"/>
                <w:szCs w:val="24"/>
              </w:rPr>
              <w:t>1</w:t>
            </w:r>
          </w:p>
        </w:tc>
      </w:tr>
      <w:tr w:rsidR="002F125A" w:rsidRPr="00191FC8" w:rsidTr="00FD0505">
        <w:trPr>
          <w:trHeight w:val="215"/>
        </w:trPr>
        <w:tc>
          <w:tcPr>
            <w:tcW w:w="850" w:type="dxa"/>
            <w:tcBorders>
              <w:top w:val="single" w:sz="4" w:space="0" w:color="000000"/>
              <w:left w:val="single" w:sz="4" w:space="0" w:color="000000"/>
              <w:bottom w:val="single" w:sz="4" w:space="0" w:color="000000"/>
              <w:right w:val="single" w:sz="4" w:space="0" w:color="000000"/>
            </w:tcBorders>
            <w:vAlign w:val="center"/>
          </w:tcPr>
          <w:p w:rsidR="002F125A" w:rsidRPr="00191FC8" w:rsidRDefault="00B9073E" w:rsidP="00B9073E">
            <w:pPr>
              <w:tabs>
                <w:tab w:val="left" w:pos="3720"/>
              </w:tabs>
              <w:spacing w:after="0" w:line="240" w:lineRule="auto"/>
              <w:rPr>
                <w:rFonts w:cs="Times New Roman"/>
                <w:b/>
                <w:sz w:val="24"/>
                <w:szCs w:val="24"/>
              </w:rPr>
            </w:pPr>
            <w:r>
              <w:rPr>
                <w:rFonts w:cs="Times New Roman"/>
                <w:b/>
                <w:sz w:val="24"/>
                <w:szCs w:val="24"/>
              </w:rPr>
              <w:t>2.</w:t>
            </w:r>
          </w:p>
        </w:tc>
        <w:tc>
          <w:tcPr>
            <w:tcW w:w="6946" w:type="dxa"/>
            <w:tcBorders>
              <w:top w:val="single" w:sz="4" w:space="0" w:color="000000"/>
              <w:left w:val="single" w:sz="4" w:space="0" w:color="000000"/>
              <w:bottom w:val="single" w:sz="4" w:space="0" w:color="000000"/>
              <w:right w:val="single" w:sz="4" w:space="0" w:color="000000"/>
            </w:tcBorders>
            <w:vAlign w:val="center"/>
          </w:tcPr>
          <w:p w:rsidR="002F125A" w:rsidRPr="00191FC8" w:rsidRDefault="002F125A" w:rsidP="00B9073E">
            <w:pPr>
              <w:pStyle w:val="a5"/>
              <w:shd w:val="clear" w:color="auto" w:fill="FFFFFF"/>
              <w:spacing w:before="0" w:beforeAutospacing="0" w:after="0" w:afterAutospacing="0"/>
            </w:pPr>
            <w:r w:rsidRPr="00191FC8">
              <w:t>Стехиометрические законы</w:t>
            </w:r>
          </w:p>
        </w:tc>
        <w:tc>
          <w:tcPr>
            <w:tcW w:w="992" w:type="dxa"/>
            <w:tcBorders>
              <w:top w:val="single" w:sz="4" w:space="0" w:color="000000"/>
              <w:left w:val="single" w:sz="4" w:space="0" w:color="000000"/>
              <w:bottom w:val="single" w:sz="4" w:space="0" w:color="000000"/>
              <w:right w:val="single" w:sz="4" w:space="0" w:color="000000"/>
            </w:tcBorders>
            <w:vAlign w:val="center"/>
          </w:tcPr>
          <w:p w:rsidR="002F125A" w:rsidRDefault="00FD0505" w:rsidP="00FD0505">
            <w:pPr>
              <w:tabs>
                <w:tab w:val="left" w:pos="3720"/>
              </w:tabs>
              <w:spacing w:after="0" w:line="360" w:lineRule="auto"/>
              <w:rPr>
                <w:rFonts w:cs="Times New Roman"/>
                <w:sz w:val="24"/>
                <w:szCs w:val="24"/>
              </w:rPr>
            </w:pPr>
            <w:r>
              <w:rPr>
                <w:rFonts w:cs="Times New Roman"/>
                <w:sz w:val="24"/>
                <w:szCs w:val="24"/>
              </w:rPr>
              <w:t>15</w:t>
            </w:r>
          </w:p>
        </w:tc>
      </w:tr>
      <w:tr w:rsidR="004640DF" w:rsidRPr="00191FC8" w:rsidTr="00FD0505">
        <w:trPr>
          <w:trHeight w:val="677"/>
        </w:trPr>
        <w:tc>
          <w:tcPr>
            <w:tcW w:w="850"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B9073E" w:rsidP="00B9073E">
            <w:pPr>
              <w:tabs>
                <w:tab w:val="left" w:pos="3720"/>
              </w:tabs>
              <w:spacing w:after="0" w:line="240" w:lineRule="auto"/>
              <w:rPr>
                <w:rFonts w:cs="Times New Roman"/>
                <w:b/>
                <w:sz w:val="24"/>
                <w:szCs w:val="24"/>
              </w:rPr>
            </w:pPr>
            <w:r>
              <w:rPr>
                <w:rFonts w:cs="Times New Roman"/>
                <w:b/>
                <w:sz w:val="24"/>
                <w:szCs w:val="24"/>
              </w:rPr>
              <w:t>3.</w:t>
            </w:r>
          </w:p>
        </w:tc>
        <w:tc>
          <w:tcPr>
            <w:tcW w:w="6946"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191FC8" w:rsidP="00B9073E">
            <w:pPr>
              <w:pStyle w:val="a5"/>
              <w:shd w:val="clear" w:color="auto" w:fill="FFFFFF"/>
              <w:spacing w:before="0" w:beforeAutospacing="0" w:after="0" w:afterAutospacing="0"/>
            </w:pPr>
            <w:r>
              <w:t>Химическая кинетика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FD0505" w:rsidP="00FD0505">
            <w:pPr>
              <w:tabs>
                <w:tab w:val="left" w:pos="3720"/>
              </w:tabs>
              <w:spacing w:after="0" w:line="360" w:lineRule="auto"/>
              <w:rPr>
                <w:rFonts w:cs="Times New Roman"/>
                <w:sz w:val="24"/>
                <w:szCs w:val="24"/>
              </w:rPr>
            </w:pPr>
            <w:r>
              <w:rPr>
                <w:rFonts w:cs="Times New Roman"/>
                <w:sz w:val="24"/>
                <w:szCs w:val="24"/>
              </w:rPr>
              <w:t>8</w:t>
            </w:r>
          </w:p>
        </w:tc>
      </w:tr>
      <w:tr w:rsidR="004640DF" w:rsidRPr="00191FC8" w:rsidTr="00FD0505">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B9073E" w:rsidP="00B9073E">
            <w:pPr>
              <w:tabs>
                <w:tab w:val="left" w:pos="3720"/>
              </w:tabs>
              <w:spacing w:after="0" w:line="240" w:lineRule="auto"/>
              <w:rPr>
                <w:rFonts w:cs="Times New Roman"/>
                <w:b/>
                <w:sz w:val="24"/>
                <w:szCs w:val="24"/>
              </w:rPr>
            </w:pPr>
            <w:r>
              <w:rPr>
                <w:rFonts w:cs="Times New Roman"/>
                <w:b/>
                <w:sz w:val="24"/>
                <w:szCs w:val="24"/>
              </w:rPr>
              <w:t>4.</w:t>
            </w:r>
          </w:p>
        </w:tc>
        <w:tc>
          <w:tcPr>
            <w:tcW w:w="6946"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191FC8" w:rsidP="00B9073E">
            <w:pPr>
              <w:pStyle w:val="a5"/>
              <w:shd w:val="clear" w:color="auto" w:fill="FFFFFF"/>
              <w:spacing w:before="0" w:beforeAutospacing="0" w:after="0" w:afterAutospacing="0"/>
            </w:pPr>
            <w:r w:rsidRPr="00191FC8">
              <w:t>Растворы</w:t>
            </w:r>
          </w:p>
        </w:tc>
        <w:tc>
          <w:tcPr>
            <w:tcW w:w="992"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FD0505" w:rsidP="00FD0505">
            <w:pPr>
              <w:tabs>
                <w:tab w:val="left" w:pos="3720"/>
              </w:tabs>
              <w:spacing w:after="0" w:line="360" w:lineRule="auto"/>
              <w:rPr>
                <w:rFonts w:cs="Times New Roman"/>
                <w:sz w:val="24"/>
                <w:szCs w:val="24"/>
              </w:rPr>
            </w:pPr>
            <w:r>
              <w:rPr>
                <w:rFonts w:cs="Times New Roman"/>
                <w:sz w:val="24"/>
                <w:szCs w:val="24"/>
              </w:rPr>
              <w:t>9</w:t>
            </w:r>
          </w:p>
        </w:tc>
      </w:tr>
      <w:tr w:rsidR="00191FC8" w:rsidRPr="00191FC8" w:rsidTr="00FD0505">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191FC8" w:rsidRPr="00191FC8" w:rsidRDefault="00B9073E" w:rsidP="00B9073E">
            <w:pPr>
              <w:tabs>
                <w:tab w:val="left" w:pos="3720"/>
              </w:tabs>
              <w:spacing w:after="0" w:line="240" w:lineRule="auto"/>
              <w:rPr>
                <w:rFonts w:cs="Times New Roman"/>
                <w:b/>
                <w:sz w:val="24"/>
                <w:szCs w:val="24"/>
              </w:rPr>
            </w:pPr>
            <w:r>
              <w:rPr>
                <w:rFonts w:cs="Times New Roman"/>
                <w:b/>
                <w:sz w:val="24"/>
                <w:szCs w:val="24"/>
              </w:rPr>
              <w:t>5.</w:t>
            </w:r>
          </w:p>
        </w:tc>
        <w:tc>
          <w:tcPr>
            <w:tcW w:w="6946" w:type="dxa"/>
            <w:tcBorders>
              <w:top w:val="single" w:sz="4" w:space="0" w:color="000000"/>
              <w:left w:val="single" w:sz="4" w:space="0" w:color="000000"/>
              <w:bottom w:val="single" w:sz="4" w:space="0" w:color="000000"/>
              <w:right w:val="single" w:sz="4" w:space="0" w:color="000000"/>
            </w:tcBorders>
            <w:vAlign w:val="center"/>
          </w:tcPr>
          <w:p w:rsidR="00191FC8" w:rsidRPr="00191FC8" w:rsidRDefault="00191FC8" w:rsidP="00B9073E">
            <w:pPr>
              <w:pStyle w:val="a5"/>
              <w:shd w:val="clear" w:color="auto" w:fill="FFFFFF"/>
              <w:spacing w:before="0" w:beforeAutospacing="0" w:after="0" w:afterAutospacing="0"/>
            </w:pPr>
            <w:r w:rsidRPr="00191FC8">
              <w:t>Расчёты по химическим уравнениям.</w:t>
            </w:r>
          </w:p>
        </w:tc>
        <w:tc>
          <w:tcPr>
            <w:tcW w:w="992" w:type="dxa"/>
            <w:tcBorders>
              <w:top w:val="single" w:sz="4" w:space="0" w:color="000000"/>
              <w:left w:val="single" w:sz="4" w:space="0" w:color="000000"/>
              <w:bottom w:val="single" w:sz="4" w:space="0" w:color="000000"/>
              <w:right w:val="single" w:sz="4" w:space="0" w:color="000000"/>
            </w:tcBorders>
            <w:vAlign w:val="center"/>
          </w:tcPr>
          <w:p w:rsidR="00191FC8" w:rsidRDefault="00FD0505" w:rsidP="00FD0505">
            <w:pPr>
              <w:tabs>
                <w:tab w:val="left" w:pos="3720"/>
              </w:tabs>
              <w:spacing w:after="0" w:line="360" w:lineRule="auto"/>
              <w:rPr>
                <w:rFonts w:cs="Times New Roman"/>
                <w:sz w:val="24"/>
                <w:szCs w:val="24"/>
              </w:rPr>
            </w:pPr>
            <w:r>
              <w:rPr>
                <w:rFonts w:cs="Times New Roman"/>
                <w:sz w:val="24"/>
                <w:szCs w:val="24"/>
              </w:rPr>
              <w:t>20</w:t>
            </w:r>
          </w:p>
        </w:tc>
      </w:tr>
      <w:tr w:rsidR="004640DF" w:rsidRPr="00191FC8" w:rsidTr="00FD0505">
        <w:trPr>
          <w:trHeight w:val="310"/>
        </w:trPr>
        <w:tc>
          <w:tcPr>
            <w:tcW w:w="850"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B9073E" w:rsidP="00B9073E">
            <w:pPr>
              <w:tabs>
                <w:tab w:val="left" w:pos="3720"/>
              </w:tabs>
              <w:spacing w:after="0" w:line="240" w:lineRule="auto"/>
              <w:rPr>
                <w:rFonts w:cs="Times New Roman"/>
                <w:b/>
                <w:sz w:val="24"/>
                <w:szCs w:val="24"/>
              </w:rPr>
            </w:pPr>
            <w:r>
              <w:rPr>
                <w:rFonts w:cs="Times New Roman"/>
                <w:b/>
                <w:sz w:val="24"/>
                <w:szCs w:val="24"/>
              </w:rPr>
              <w:t>6.</w:t>
            </w:r>
          </w:p>
        </w:tc>
        <w:tc>
          <w:tcPr>
            <w:tcW w:w="6946"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191FC8" w:rsidP="00B9073E">
            <w:pPr>
              <w:pStyle w:val="a5"/>
              <w:shd w:val="clear" w:color="auto" w:fill="FFFFFF"/>
              <w:spacing w:before="0" w:beforeAutospacing="0" w:after="0" w:afterAutospacing="0"/>
            </w:pPr>
            <w:r w:rsidRPr="00191FC8">
              <w:t>Задачи с экологической направленностью.</w:t>
            </w:r>
          </w:p>
        </w:tc>
        <w:tc>
          <w:tcPr>
            <w:tcW w:w="992"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FD0505" w:rsidP="00FD0505">
            <w:pPr>
              <w:tabs>
                <w:tab w:val="left" w:pos="3720"/>
              </w:tabs>
              <w:spacing w:after="0" w:line="360" w:lineRule="auto"/>
              <w:rPr>
                <w:rFonts w:cs="Times New Roman"/>
                <w:sz w:val="24"/>
                <w:szCs w:val="24"/>
              </w:rPr>
            </w:pPr>
            <w:r>
              <w:rPr>
                <w:rFonts w:cs="Times New Roman"/>
                <w:sz w:val="24"/>
                <w:szCs w:val="24"/>
              </w:rPr>
              <w:t>5</w:t>
            </w:r>
          </w:p>
        </w:tc>
      </w:tr>
      <w:tr w:rsidR="004640DF" w:rsidRPr="00191FC8" w:rsidTr="00FD0505">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B9073E" w:rsidP="00B9073E">
            <w:pPr>
              <w:tabs>
                <w:tab w:val="left" w:pos="3720"/>
              </w:tabs>
              <w:spacing w:after="0" w:line="240" w:lineRule="auto"/>
              <w:rPr>
                <w:rFonts w:cs="Times New Roman"/>
                <w:b/>
                <w:sz w:val="24"/>
                <w:szCs w:val="24"/>
              </w:rPr>
            </w:pPr>
            <w:r>
              <w:rPr>
                <w:rFonts w:cs="Times New Roman"/>
                <w:b/>
                <w:sz w:val="24"/>
                <w:szCs w:val="24"/>
              </w:rPr>
              <w:t>7.</w:t>
            </w:r>
          </w:p>
        </w:tc>
        <w:tc>
          <w:tcPr>
            <w:tcW w:w="6946"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2F125A" w:rsidP="00B9073E">
            <w:pPr>
              <w:pStyle w:val="a5"/>
              <w:shd w:val="clear" w:color="auto" w:fill="FFFFFF"/>
              <w:spacing w:before="0" w:beforeAutospacing="0" w:after="0" w:afterAutospacing="0"/>
            </w:pPr>
            <w:r>
              <w:t xml:space="preserve">Итоговое занятие </w:t>
            </w:r>
          </w:p>
        </w:tc>
        <w:tc>
          <w:tcPr>
            <w:tcW w:w="992"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2F125A" w:rsidP="00FD0505">
            <w:pPr>
              <w:tabs>
                <w:tab w:val="left" w:pos="3720"/>
              </w:tabs>
              <w:spacing w:after="0" w:line="360" w:lineRule="auto"/>
              <w:rPr>
                <w:rFonts w:cs="Times New Roman"/>
                <w:sz w:val="24"/>
                <w:szCs w:val="24"/>
              </w:rPr>
            </w:pPr>
            <w:r>
              <w:rPr>
                <w:rFonts w:cs="Times New Roman"/>
                <w:sz w:val="24"/>
                <w:szCs w:val="24"/>
              </w:rPr>
              <w:t>1</w:t>
            </w:r>
          </w:p>
        </w:tc>
      </w:tr>
      <w:tr w:rsidR="004640DF" w:rsidRPr="00191FC8" w:rsidTr="00FE5034">
        <w:trPr>
          <w:trHeight w:val="310"/>
        </w:trPr>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4640DF" w:rsidRPr="00191FC8" w:rsidRDefault="004640DF" w:rsidP="00191FC8">
            <w:pPr>
              <w:tabs>
                <w:tab w:val="left" w:pos="3720"/>
              </w:tabs>
              <w:spacing w:after="0" w:line="240" w:lineRule="auto"/>
              <w:jc w:val="both"/>
              <w:rPr>
                <w:rFonts w:cs="Times New Roman"/>
                <w:b/>
                <w:sz w:val="24"/>
                <w:szCs w:val="24"/>
              </w:rPr>
            </w:pPr>
            <w:r w:rsidRPr="00191FC8">
              <w:rPr>
                <w:rFonts w:cs="Times New Roman"/>
                <w:b/>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4640DF" w:rsidRPr="00191FC8" w:rsidRDefault="00A950C2" w:rsidP="00191FC8">
            <w:pPr>
              <w:tabs>
                <w:tab w:val="left" w:pos="3720"/>
              </w:tabs>
              <w:spacing w:after="0" w:line="360" w:lineRule="auto"/>
              <w:rPr>
                <w:rFonts w:cs="Times New Roman"/>
                <w:b/>
                <w:sz w:val="24"/>
                <w:szCs w:val="24"/>
              </w:rPr>
            </w:pPr>
            <w:r>
              <w:rPr>
                <w:rFonts w:cs="Times New Roman"/>
                <w:b/>
                <w:sz w:val="24"/>
                <w:szCs w:val="24"/>
              </w:rPr>
              <w:t>59</w:t>
            </w:r>
          </w:p>
        </w:tc>
      </w:tr>
    </w:tbl>
    <w:p w:rsidR="00FD0505" w:rsidRDefault="00FD0505" w:rsidP="00FD0505">
      <w:pPr>
        <w:spacing w:after="0" w:line="360" w:lineRule="auto"/>
        <w:rPr>
          <w:rFonts w:cs="Times New Roman"/>
          <w:b/>
          <w:sz w:val="24"/>
          <w:szCs w:val="24"/>
        </w:rPr>
      </w:pPr>
    </w:p>
    <w:p w:rsidR="00FD0505" w:rsidRDefault="00FD0505" w:rsidP="00FD0505">
      <w:pPr>
        <w:spacing w:after="0" w:line="360" w:lineRule="auto"/>
        <w:rPr>
          <w:rFonts w:cs="Times New Roman"/>
          <w:b/>
          <w:sz w:val="24"/>
          <w:szCs w:val="24"/>
        </w:rPr>
      </w:pPr>
    </w:p>
    <w:p w:rsidR="00A950C2" w:rsidRDefault="00A950C2" w:rsidP="00FD0505">
      <w:pPr>
        <w:spacing w:after="0" w:line="360" w:lineRule="auto"/>
        <w:rPr>
          <w:rFonts w:cs="Times New Roman"/>
          <w:b/>
          <w:sz w:val="24"/>
          <w:szCs w:val="24"/>
        </w:rPr>
      </w:pPr>
    </w:p>
    <w:p w:rsidR="00FD0505" w:rsidRPr="00191FC8" w:rsidRDefault="00FD0505" w:rsidP="00FD0505">
      <w:pPr>
        <w:spacing w:after="0" w:line="360" w:lineRule="auto"/>
        <w:rPr>
          <w:rFonts w:cs="Times New Roman"/>
          <w:b/>
          <w:sz w:val="24"/>
          <w:szCs w:val="24"/>
        </w:rPr>
      </w:pPr>
      <w:r w:rsidRPr="00191FC8">
        <w:rPr>
          <w:rFonts w:cs="Times New Roman"/>
          <w:b/>
          <w:sz w:val="24"/>
          <w:szCs w:val="24"/>
        </w:rPr>
        <w:lastRenderedPageBreak/>
        <w:t>9</w:t>
      </w:r>
      <w:r>
        <w:rPr>
          <w:rFonts w:cs="Times New Roman"/>
          <w:b/>
          <w:sz w:val="24"/>
          <w:szCs w:val="24"/>
        </w:rPr>
        <w:t>Б</w:t>
      </w:r>
      <w:r w:rsidRPr="00191FC8">
        <w:rPr>
          <w:rFonts w:cs="Times New Roman"/>
          <w:b/>
          <w:sz w:val="24"/>
          <w:szCs w:val="24"/>
        </w:rPr>
        <w:t xml:space="preserve"> класс</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6946"/>
        <w:gridCol w:w="992"/>
      </w:tblGrid>
      <w:tr w:rsidR="00FD0505" w:rsidRPr="00191FC8" w:rsidTr="00EC4D91">
        <w:trPr>
          <w:trHeight w:val="414"/>
        </w:trPr>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FD0505" w:rsidRPr="00191FC8" w:rsidRDefault="00FD0505" w:rsidP="00EC4D91">
            <w:pPr>
              <w:tabs>
                <w:tab w:val="left" w:pos="3720"/>
              </w:tabs>
              <w:spacing w:after="0" w:line="240" w:lineRule="auto"/>
              <w:rPr>
                <w:rFonts w:cs="Times New Roman"/>
                <w:b/>
                <w:sz w:val="24"/>
                <w:szCs w:val="24"/>
              </w:rPr>
            </w:pPr>
            <w:r w:rsidRPr="00191FC8">
              <w:rPr>
                <w:rFonts w:cs="Times New Roman"/>
                <w:b/>
                <w:sz w:val="24"/>
                <w:szCs w:val="24"/>
              </w:rPr>
              <w:t>№ п/п</w:t>
            </w:r>
          </w:p>
        </w:tc>
        <w:tc>
          <w:tcPr>
            <w:tcW w:w="6946" w:type="dxa"/>
            <w:vMerge w:val="restart"/>
            <w:tcBorders>
              <w:top w:val="single" w:sz="4" w:space="0" w:color="000000"/>
              <w:left w:val="single" w:sz="4" w:space="0" w:color="000000"/>
              <w:bottom w:val="single" w:sz="4" w:space="0" w:color="000000"/>
              <w:right w:val="single" w:sz="4" w:space="0" w:color="000000"/>
            </w:tcBorders>
            <w:vAlign w:val="center"/>
            <w:hideMark/>
          </w:tcPr>
          <w:p w:rsidR="00FD0505" w:rsidRPr="00191FC8" w:rsidRDefault="00FD0505" w:rsidP="00EC4D91">
            <w:pPr>
              <w:tabs>
                <w:tab w:val="left" w:pos="3720"/>
              </w:tabs>
              <w:spacing w:after="0" w:line="240" w:lineRule="auto"/>
              <w:rPr>
                <w:rFonts w:cs="Times New Roman"/>
                <w:b/>
                <w:sz w:val="24"/>
                <w:szCs w:val="24"/>
              </w:rPr>
            </w:pPr>
            <w:r w:rsidRPr="00191FC8">
              <w:rPr>
                <w:rFonts w:cs="Times New Roman"/>
                <w:b/>
                <w:sz w:val="24"/>
                <w:szCs w:val="24"/>
              </w:rPr>
              <w:t>Наименование разделов и тем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FD0505" w:rsidRPr="00191FC8" w:rsidRDefault="00FD0505" w:rsidP="00EC4D91">
            <w:pPr>
              <w:tabs>
                <w:tab w:val="left" w:pos="3720"/>
              </w:tabs>
              <w:spacing w:after="0" w:line="240" w:lineRule="auto"/>
              <w:jc w:val="both"/>
              <w:rPr>
                <w:rFonts w:cs="Times New Roman"/>
                <w:b/>
                <w:sz w:val="24"/>
                <w:szCs w:val="24"/>
              </w:rPr>
            </w:pPr>
            <w:r w:rsidRPr="00191FC8">
              <w:rPr>
                <w:rFonts w:cs="Times New Roman"/>
                <w:b/>
                <w:sz w:val="24"/>
                <w:szCs w:val="24"/>
              </w:rPr>
              <w:t>Кол-во часов</w:t>
            </w:r>
          </w:p>
        </w:tc>
      </w:tr>
      <w:tr w:rsidR="00FD0505" w:rsidRPr="00191FC8" w:rsidTr="00EC4D91">
        <w:trPr>
          <w:trHeight w:val="467"/>
        </w:trPr>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D0505" w:rsidRPr="00191FC8" w:rsidRDefault="00FD0505" w:rsidP="00EC4D91">
            <w:pPr>
              <w:spacing w:after="0" w:line="240" w:lineRule="auto"/>
              <w:jc w:val="both"/>
              <w:rPr>
                <w:rFonts w:cs="Times New Roman"/>
                <w:b/>
                <w:sz w:val="24"/>
                <w:szCs w:val="24"/>
              </w:rPr>
            </w:pPr>
          </w:p>
        </w:tc>
        <w:tc>
          <w:tcPr>
            <w:tcW w:w="6946" w:type="dxa"/>
            <w:vMerge/>
            <w:tcBorders>
              <w:top w:val="single" w:sz="4" w:space="0" w:color="000000"/>
              <w:left w:val="single" w:sz="4" w:space="0" w:color="000000"/>
              <w:bottom w:val="single" w:sz="4" w:space="0" w:color="000000"/>
              <w:right w:val="single" w:sz="4" w:space="0" w:color="000000"/>
            </w:tcBorders>
            <w:vAlign w:val="center"/>
            <w:hideMark/>
          </w:tcPr>
          <w:p w:rsidR="00FD0505" w:rsidRPr="00191FC8" w:rsidRDefault="00FD0505" w:rsidP="00EC4D91">
            <w:pPr>
              <w:spacing w:after="0" w:line="240" w:lineRule="auto"/>
              <w:jc w:val="both"/>
              <w:rPr>
                <w:rFonts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D0505" w:rsidRPr="00191FC8" w:rsidRDefault="00FD0505" w:rsidP="00EC4D91">
            <w:pPr>
              <w:spacing w:after="0" w:line="360" w:lineRule="auto"/>
              <w:ind w:firstLine="709"/>
              <w:jc w:val="both"/>
              <w:rPr>
                <w:rFonts w:cs="Times New Roman"/>
                <w:b/>
                <w:sz w:val="24"/>
                <w:szCs w:val="24"/>
              </w:rPr>
            </w:pPr>
          </w:p>
        </w:tc>
      </w:tr>
      <w:tr w:rsidR="00FD0505" w:rsidRPr="00191FC8" w:rsidTr="00EC4D91">
        <w:trPr>
          <w:trHeight w:val="215"/>
        </w:trPr>
        <w:tc>
          <w:tcPr>
            <w:tcW w:w="850"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240" w:lineRule="auto"/>
              <w:rPr>
                <w:rFonts w:cs="Times New Roman"/>
                <w:b/>
                <w:sz w:val="24"/>
                <w:szCs w:val="24"/>
              </w:rPr>
            </w:pPr>
            <w:r w:rsidRPr="00191FC8">
              <w:rPr>
                <w:rFonts w:cs="Times New Roman"/>
                <w:b/>
                <w:sz w:val="24"/>
                <w:szCs w:val="24"/>
              </w:rPr>
              <w:t>1.</w:t>
            </w:r>
          </w:p>
        </w:tc>
        <w:tc>
          <w:tcPr>
            <w:tcW w:w="6946"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pStyle w:val="a5"/>
              <w:shd w:val="clear" w:color="auto" w:fill="FFFFFF"/>
              <w:spacing w:before="0" w:beforeAutospacing="0" w:after="0" w:afterAutospacing="0"/>
            </w:pPr>
            <w:r>
              <w:t>Введение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360" w:lineRule="auto"/>
              <w:rPr>
                <w:rFonts w:cs="Times New Roman"/>
                <w:sz w:val="24"/>
                <w:szCs w:val="24"/>
              </w:rPr>
            </w:pPr>
            <w:r>
              <w:rPr>
                <w:rFonts w:cs="Times New Roman"/>
                <w:sz w:val="24"/>
                <w:szCs w:val="24"/>
              </w:rPr>
              <w:t>1</w:t>
            </w:r>
          </w:p>
        </w:tc>
      </w:tr>
      <w:tr w:rsidR="00FD0505" w:rsidRPr="00191FC8" w:rsidTr="00EC4D91">
        <w:trPr>
          <w:trHeight w:val="215"/>
        </w:trPr>
        <w:tc>
          <w:tcPr>
            <w:tcW w:w="850"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240" w:lineRule="auto"/>
              <w:rPr>
                <w:rFonts w:cs="Times New Roman"/>
                <w:b/>
                <w:sz w:val="24"/>
                <w:szCs w:val="24"/>
              </w:rPr>
            </w:pPr>
            <w:r>
              <w:rPr>
                <w:rFonts w:cs="Times New Roman"/>
                <w:b/>
                <w:sz w:val="24"/>
                <w:szCs w:val="24"/>
              </w:rPr>
              <w:t>2.</w:t>
            </w:r>
          </w:p>
        </w:tc>
        <w:tc>
          <w:tcPr>
            <w:tcW w:w="6946"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pStyle w:val="a5"/>
              <w:shd w:val="clear" w:color="auto" w:fill="FFFFFF"/>
              <w:spacing w:before="0" w:beforeAutospacing="0" w:after="0" w:afterAutospacing="0"/>
            </w:pPr>
            <w:r w:rsidRPr="00191FC8">
              <w:t>Стехиометрические законы</w:t>
            </w:r>
          </w:p>
        </w:tc>
        <w:tc>
          <w:tcPr>
            <w:tcW w:w="992" w:type="dxa"/>
            <w:tcBorders>
              <w:top w:val="single" w:sz="4" w:space="0" w:color="000000"/>
              <w:left w:val="single" w:sz="4" w:space="0" w:color="000000"/>
              <w:bottom w:val="single" w:sz="4" w:space="0" w:color="000000"/>
              <w:right w:val="single" w:sz="4" w:space="0" w:color="000000"/>
            </w:tcBorders>
            <w:vAlign w:val="center"/>
          </w:tcPr>
          <w:p w:rsidR="00FD0505" w:rsidRDefault="00FD0505" w:rsidP="00EC4D91">
            <w:pPr>
              <w:tabs>
                <w:tab w:val="left" w:pos="3720"/>
              </w:tabs>
              <w:spacing w:after="0" w:line="360" w:lineRule="auto"/>
              <w:rPr>
                <w:rFonts w:cs="Times New Roman"/>
                <w:sz w:val="24"/>
                <w:szCs w:val="24"/>
              </w:rPr>
            </w:pPr>
            <w:r>
              <w:rPr>
                <w:rFonts w:cs="Times New Roman"/>
                <w:sz w:val="24"/>
                <w:szCs w:val="24"/>
              </w:rPr>
              <w:t>7</w:t>
            </w:r>
          </w:p>
        </w:tc>
      </w:tr>
      <w:tr w:rsidR="00FD0505" w:rsidRPr="00191FC8" w:rsidTr="00EC4D91">
        <w:trPr>
          <w:trHeight w:val="677"/>
        </w:trPr>
        <w:tc>
          <w:tcPr>
            <w:tcW w:w="850"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240" w:lineRule="auto"/>
              <w:rPr>
                <w:rFonts w:cs="Times New Roman"/>
                <w:b/>
                <w:sz w:val="24"/>
                <w:szCs w:val="24"/>
              </w:rPr>
            </w:pPr>
            <w:r>
              <w:rPr>
                <w:rFonts w:cs="Times New Roman"/>
                <w:b/>
                <w:sz w:val="24"/>
                <w:szCs w:val="24"/>
              </w:rPr>
              <w:t>3.</w:t>
            </w:r>
          </w:p>
        </w:tc>
        <w:tc>
          <w:tcPr>
            <w:tcW w:w="6946"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pStyle w:val="a5"/>
              <w:shd w:val="clear" w:color="auto" w:fill="FFFFFF"/>
              <w:spacing w:before="0" w:beforeAutospacing="0" w:after="0" w:afterAutospacing="0"/>
            </w:pPr>
            <w:r>
              <w:t>Химическая кинетика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360" w:lineRule="auto"/>
              <w:rPr>
                <w:rFonts w:cs="Times New Roman"/>
                <w:sz w:val="24"/>
                <w:szCs w:val="24"/>
              </w:rPr>
            </w:pPr>
            <w:r>
              <w:rPr>
                <w:rFonts w:cs="Times New Roman"/>
                <w:sz w:val="24"/>
                <w:szCs w:val="24"/>
              </w:rPr>
              <w:t>5</w:t>
            </w:r>
          </w:p>
        </w:tc>
      </w:tr>
      <w:tr w:rsidR="00FD0505" w:rsidRPr="00191FC8" w:rsidTr="00EC4D91">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240" w:lineRule="auto"/>
              <w:rPr>
                <w:rFonts w:cs="Times New Roman"/>
                <w:b/>
                <w:sz w:val="24"/>
                <w:szCs w:val="24"/>
              </w:rPr>
            </w:pPr>
            <w:r>
              <w:rPr>
                <w:rFonts w:cs="Times New Roman"/>
                <w:b/>
                <w:sz w:val="24"/>
                <w:szCs w:val="24"/>
              </w:rPr>
              <w:t>4.</w:t>
            </w:r>
          </w:p>
        </w:tc>
        <w:tc>
          <w:tcPr>
            <w:tcW w:w="6946"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pStyle w:val="a5"/>
              <w:shd w:val="clear" w:color="auto" w:fill="FFFFFF"/>
              <w:spacing w:before="0" w:beforeAutospacing="0" w:after="0" w:afterAutospacing="0"/>
            </w:pPr>
            <w:r w:rsidRPr="00191FC8">
              <w:t>Растворы</w:t>
            </w:r>
          </w:p>
        </w:tc>
        <w:tc>
          <w:tcPr>
            <w:tcW w:w="992"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360" w:lineRule="auto"/>
              <w:rPr>
                <w:rFonts w:cs="Times New Roman"/>
                <w:sz w:val="24"/>
                <w:szCs w:val="24"/>
              </w:rPr>
            </w:pPr>
            <w:r>
              <w:rPr>
                <w:rFonts w:cs="Times New Roman"/>
                <w:sz w:val="24"/>
                <w:szCs w:val="24"/>
              </w:rPr>
              <w:t>6</w:t>
            </w:r>
          </w:p>
        </w:tc>
      </w:tr>
      <w:tr w:rsidR="00FD0505" w:rsidRPr="00191FC8" w:rsidTr="00EC4D91">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240" w:lineRule="auto"/>
              <w:rPr>
                <w:rFonts w:cs="Times New Roman"/>
                <w:b/>
                <w:sz w:val="24"/>
                <w:szCs w:val="24"/>
              </w:rPr>
            </w:pPr>
            <w:r>
              <w:rPr>
                <w:rFonts w:cs="Times New Roman"/>
                <w:b/>
                <w:sz w:val="24"/>
                <w:szCs w:val="24"/>
              </w:rPr>
              <w:t>5.</w:t>
            </w:r>
          </w:p>
        </w:tc>
        <w:tc>
          <w:tcPr>
            <w:tcW w:w="6946"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pStyle w:val="a5"/>
              <w:shd w:val="clear" w:color="auto" w:fill="FFFFFF"/>
              <w:spacing w:before="0" w:beforeAutospacing="0" w:after="0" w:afterAutospacing="0"/>
            </w:pPr>
            <w:r w:rsidRPr="00191FC8">
              <w:t>Расчёты по химическим уравнениям.</w:t>
            </w:r>
          </w:p>
        </w:tc>
        <w:tc>
          <w:tcPr>
            <w:tcW w:w="992" w:type="dxa"/>
            <w:tcBorders>
              <w:top w:val="single" w:sz="4" w:space="0" w:color="000000"/>
              <w:left w:val="single" w:sz="4" w:space="0" w:color="000000"/>
              <w:bottom w:val="single" w:sz="4" w:space="0" w:color="000000"/>
              <w:right w:val="single" w:sz="4" w:space="0" w:color="000000"/>
            </w:tcBorders>
            <w:vAlign w:val="center"/>
          </w:tcPr>
          <w:p w:rsidR="00FD0505" w:rsidRDefault="00FD0505" w:rsidP="00EC4D91">
            <w:pPr>
              <w:tabs>
                <w:tab w:val="left" w:pos="3720"/>
              </w:tabs>
              <w:spacing w:after="0" w:line="360" w:lineRule="auto"/>
              <w:rPr>
                <w:rFonts w:cs="Times New Roman"/>
                <w:sz w:val="24"/>
                <w:szCs w:val="24"/>
              </w:rPr>
            </w:pPr>
            <w:r>
              <w:rPr>
                <w:rFonts w:cs="Times New Roman"/>
                <w:sz w:val="24"/>
                <w:szCs w:val="24"/>
              </w:rPr>
              <w:t>12</w:t>
            </w:r>
          </w:p>
        </w:tc>
      </w:tr>
      <w:tr w:rsidR="00FD0505" w:rsidRPr="00191FC8" w:rsidTr="00EC4D91">
        <w:trPr>
          <w:trHeight w:val="310"/>
        </w:trPr>
        <w:tc>
          <w:tcPr>
            <w:tcW w:w="850"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240" w:lineRule="auto"/>
              <w:rPr>
                <w:rFonts w:cs="Times New Roman"/>
                <w:b/>
                <w:sz w:val="24"/>
                <w:szCs w:val="24"/>
              </w:rPr>
            </w:pPr>
            <w:r>
              <w:rPr>
                <w:rFonts w:cs="Times New Roman"/>
                <w:b/>
                <w:sz w:val="24"/>
                <w:szCs w:val="24"/>
              </w:rPr>
              <w:t>6.</w:t>
            </w:r>
          </w:p>
        </w:tc>
        <w:tc>
          <w:tcPr>
            <w:tcW w:w="6946"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pStyle w:val="a5"/>
              <w:shd w:val="clear" w:color="auto" w:fill="FFFFFF"/>
              <w:spacing w:before="0" w:beforeAutospacing="0" w:after="0" w:afterAutospacing="0"/>
            </w:pPr>
            <w:r w:rsidRPr="00191FC8">
              <w:t>Задачи с экологической направленностью.</w:t>
            </w:r>
          </w:p>
        </w:tc>
        <w:tc>
          <w:tcPr>
            <w:tcW w:w="992"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360" w:lineRule="auto"/>
              <w:rPr>
                <w:rFonts w:cs="Times New Roman"/>
                <w:sz w:val="24"/>
                <w:szCs w:val="24"/>
              </w:rPr>
            </w:pPr>
            <w:r>
              <w:rPr>
                <w:rFonts w:cs="Times New Roman"/>
                <w:sz w:val="24"/>
                <w:szCs w:val="24"/>
              </w:rPr>
              <w:t>2</w:t>
            </w:r>
          </w:p>
        </w:tc>
      </w:tr>
      <w:tr w:rsidR="00FD0505" w:rsidRPr="00191FC8" w:rsidTr="00EC4D91">
        <w:trPr>
          <w:trHeight w:val="321"/>
        </w:trPr>
        <w:tc>
          <w:tcPr>
            <w:tcW w:w="850"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240" w:lineRule="auto"/>
              <w:rPr>
                <w:rFonts w:cs="Times New Roman"/>
                <w:b/>
                <w:sz w:val="24"/>
                <w:szCs w:val="24"/>
              </w:rPr>
            </w:pPr>
            <w:r>
              <w:rPr>
                <w:rFonts w:cs="Times New Roman"/>
                <w:b/>
                <w:sz w:val="24"/>
                <w:szCs w:val="24"/>
              </w:rPr>
              <w:t>7.</w:t>
            </w:r>
          </w:p>
        </w:tc>
        <w:tc>
          <w:tcPr>
            <w:tcW w:w="6946"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825908" w:rsidP="00EC4D91">
            <w:pPr>
              <w:pStyle w:val="a5"/>
              <w:shd w:val="clear" w:color="auto" w:fill="FFFFFF"/>
              <w:spacing w:before="0" w:beforeAutospacing="0" w:after="0" w:afterAutospacing="0"/>
            </w:pPr>
            <w:r>
              <w:t>Резервное время.</w:t>
            </w:r>
            <w:r w:rsidR="00FD0505">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360" w:lineRule="auto"/>
              <w:rPr>
                <w:rFonts w:cs="Times New Roman"/>
                <w:sz w:val="24"/>
                <w:szCs w:val="24"/>
              </w:rPr>
            </w:pPr>
            <w:r>
              <w:rPr>
                <w:rFonts w:cs="Times New Roman"/>
                <w:sz w:val="24"/>
                <w:szCs w:val="24"/>
              </w:rPr>
              <w:t>1</w:t>
            </w:r>
          </w:p>
        </w:tc>
      </w:tr>
      <w:tr w:rsidR="00FD0505" w:rsidRPr="00191FC8" w:rsidTr="00EC4D91">
        <w:trPr>
          <w:trHeight w:val="310"/>
        </w:trPr>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240" w:lineRule="auto"/>
              <w:jc w:val="both"/>
              <w:rPr>
                <w:rFonts w:cs="Times New Roman"/>
                <w:b/>
                <w:sz w:val="24"/>
                <w:szCs w:val="24"/>
              </w:rPr>
            </w:pPr>
            <w:r w:rsidRPr="00191FC8">
              <w:rPr>
                <w:rFonts w:cs="Times New Roman"/>
                <w:b/>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0505" w:rsidRPr="00191FC8" w:rsidRDefault="00FD0505" w:rsidP="00EC4D91">
            <w:pPr>
              <w:tabs>
                <w:tab w:val="left" w:pos="3720"/>
              </w:tabs>
              <w:spacing w:after="0" w:line="360" w:lineRule="auto"/>
              <w:rPr>
                <w:rFonts w:cs="Times New Roman"/>
                <w:b/>
                <w:sz w:val="24"/>
                <w:szCs w:val="24"/>
              </w:rPr>
            </w:pPr>
            <w:r w:rsidRPr="00191FC8">
              <w:rPr>
                <w:rFonts w:cs="Times New Roman"/>
                <w:b/>
                <w:sz w:val="24"/>
                <w:szCs w:val="24"/>
              </w:rPr>
              <w:t>34</w:t>
            </w:r>
          </w:p>
        </w:tc>
      </w:tr>
    </w:tbl>
    <w:p w:rsidR="004640DF" w:rsidRDefault="004640DF" w:rsidP="00B9073E">
      <w:pPr>
        <w:spacing w:after="0" w:line="360" w:lineRule="auto"/>
        <w:jc w:val="both"/>
        <w:rPr>
          <w:rFonts w:cs="Times New Roman"/>
          <w:b/>
          <w:sz w:val="24"/>
          <w:szCs w:val="24"/>
        </w:rPr>
      </w:pPr>
    </w:p>
    <w:p w:rsidR="00641CA4" w:rsidRDefault="00641CA4">
      <w:pPr>
        <w:rPr>
          <w:rStyle w:val="a6"/>
          <w:rFonts w:cs="Times New Roman"/>
          <w:sz w:val="24"/>
          <w:szCs w:val="24"/>
        </w:rPr>
      </w:pPr>
      <w:r>
        <w:rPr>
          <w:rStyle w:val="a6"/>
          <w:rFonts w:cs="Times New Roman"/>
          <w:sz w:val="24"/>
          <w:szCs w:val="24"/>
        </w:rPr>
        <w:br w:type="page"/>
      </w:r>
    </w:p>
    <w:p w:rsidR="003A496B" w:rsidRPr="00191FC8" w:rsidRDefault="0064150A" w:rsidP="00B9073E">
      <w:pPr>
        <w:spacing w:after="0" w:line="360" w:lineRule="auto"/>
        <w:ind w:firstLine="709"/>
        <w:rPr>
          <w:rStyle w:val="a6"/>
          <w:rFonts w:cs="Times New Roman"/>
          <w:sz w:val="24"/>
          <w:szCs w:val="24"/>
        </w:rPr>
      </w:pPr>
      <w:r w:rsidRPr="00191FC8">
        <w:rPr>
          <w:rStyle w:val="a6"/>
          <w:rFonts w:cs="Times New Roman"/>
          <w:sz w:val="24"/>
          <w:szCs w:val="24"/>
        </w:rPr>
        <w:lastRenderedPageBreak/>
        <w:t xml:space="preserve">УЧЕБНО-МЕТОДИЧЕСКОЕ ОБЕСПЕЧЕНИЕ </w:t>
      </w:r>
    </w:p>
    <w:p w:rsidR="00B4257C" w:rsidRPr="00191FC8" w:rsidRDefault="006D58FD" w:rsidP="00B9073E">
      <w:pPr>
        <w:pStyle w:val="a5"/>
        <w:spacing w:before="0" w:beforeAutospacing="0" w:after="0" w:afterAutospacing="0" w:line="360" w:lineRule="auto"/>
        <w:ind w:firstLine="709"/>
        <w:jc w:val="center"/>
        <w:rPr>
          <w:rStyle w:val="placeholder"/>
        </w:rPr>
      </w:pPr>
      <w:r w:rsidRPr="00191FC8">
        <w:rPr>
          <w:rStyle w:val="a6"/>
        </w:rPr>
        <w:t>М</w:t>
      </w:r>
      <w:r w:rsidR="0098409D" w:rsidRPr="00191FC8">
        <w:rPr>
          <w:rStyle w:val="a6"/>
        </w:rPr>
        <w:t>етодические пособия</w:t>
      </w:r>
    </w:p>
    <w:p w:rsidR="00A00804" w:rsidRPr="00A00804" w:rsidRDefault="00A00804" w:rsidP="00A00804">
      <w:pPr>
        <w:pStyle w:val="a5"/>
        <w:numPr>
          <w:ilvl w:val="0"/>
          <w:numId w:val="23"/>
        </w:numPr>
        <w:spacing w:after="0" w:line="360" w:lineRule="auto"/>
        <w:jc w:val="both"/>
        <w:rPr>
          <w:rStyle w:val="placeholder"/>
        </w:rPr>
      </w:pPr>
      <w:r w:rsidRPr="00A00804">
        <w:rPr>
          <w:rStyle w:val="placeholder"/>
        </w:rPr>
        <w:t>Программа курса химии для 8-11 классов общеобразовательных учреждений.</w:t>
      </w:r>
    </w:p>
    <w:p w:rsidR="00A00804" w:rsidRPr="00A00804" w:rsidRDefault="00A00804" w:rsidP="00A00804">
      <w:pPr>
        <w:pStyle w:val="a5"/>
        <w:numPr>
          <w:ilvl w:val="0"/>
          <w:numId w:val="23"/>
        </w:numPr>
        <w:spacing w:after="0" w:line="360" w:lineRule="auto"/>
        <w:jc w:val="both"/>
        <w:rPr>
          <w:rStyle w:val="placeholder"/>
        </w:rPr>
      </w:pPr>
      <w:r w:rsidRPr="00A00804">
        <w:rPr>
          <w:rStyle w:val="placeholder"/>
        </w:rPr>
        <w:t>Хомченко И.Г. «Решение задач по химии 8-11 классы», М., 2008,</w:t>
      </w:r>
    </w:p>
    <w:p w:rsidR="00A00804" w:rsidRPr="00A00804" w:rsidRDefault="00A00804" w:rsidP="00A00804">
      <w:pPr>
        <w:pStyle w:val="a5"/>
        <w:numPr>
          <w:ilvl w:val="0"/>
          <w:numId w:val="23"/>
        </w:numPr>
        <w:spacing w:after="0" w:line="360" w:lineRule="auto"/>
        <w:jc w:val="both"/>
        <w:rPr>
          <w:rStyle w:val="placeholder"/>
        </w:rPr>
      </w:pPr>
      <w:r w:rsidRPr="00A00804">
        <w:rPr>
          <w:rStyle w:val="placeholder"/>
        </w:rPr>
        <w:t xml:space="preserve">А. Е. </w:t>
      </w:r>
      <w:proofErr w:type="spellStart"/>
      <w:r w:rsidRPr="00A00804">
        <w:rPr>
          <w:rStyle w:val="placeholder"/>
        </w:rPr>
        <w:t>Темирбулатова</w:t>
      </w:r>
      <w:proofErr w:type="spellEnd"/>
      <w:r w:rsidRPr="00A00804">
        <w:rPr>
          <w:rStyle w:val="placeholder"/>
        </w:rPr>
        <w:t>. «Сборник задач и упражнений по химии для 8 класса».</w:t>
      </w:r>
    </w:p>
    <w:p w:rsidR="00A00804" w:rsidRPr="00A00804" w:rsidRDefault="00A00804" w:rsidP="00A00804">
      <w:pPr>
        <w:pStyle w:val="a5"/>
        <w:numPr>
          <w:ilvl w:val="0"/>
          <w:numId w:val="23"/>
        </w:numPr>
        <w:spacing w:after="0" w:line="360" w:lineRule="auto"/>
        <w:jc w:val="both"/>
        <w:rPr>
          <w:rStyle w:val="placeholder"/>
        </w:rPr>
      </w:pPr>
      <w:r w:rsidRPr="00A00804">
        <w:rPr>
          <w:rStyle w:val="placeholder"/>
        </w:rPr>
        <w:t xml:space="preserve">О.А. </w:t>
      </w:r>
      <w:proofErr w:type="spellStart"/>
      <w:r w:rsidRPr="00A00804">
        <w:rPr>
          <w:rStyle w:val="placeholder"/>
        </w:rPr>
        <w:t>Бочарникова</w:t>
      </w:r>
      <w:proofErr w:type="spellEnd"/>
      <w:r w:rsidRPr="00A00804">
        <w:rPr>
          <w:rStyle w:val="placeholder"/>
        </w:rPr>
        <w:t xml:space="preserve"> «Учимся решать задачи 8-11 класс», Волгоград, 2017.</w:t>
      </w:r>
    </w:p>
    <w:p w:rsidR="00A00804" w:rsidRPr="00A00804" w:rsidRDefault="00A00804" w:rsidP="00A00804">
      <w:pPr>
        <w:pStyle w:val="a5"/>
        <w:numPr>
          <w:ilvl w:val="0"/>
          <w:numId w:val="23"/>
        </w:numPr>
        <w:spacing w:after="0" w:line="360" w:lineRule="auto"/>
        <w:jc w:val="both"/>
        <w:rPr>
          <w:rStyle w:val="placeholder"/>
        </w:rPr>
      </w:pPr>
      <w:r w:rsidRPr="00A00804">
        <w:rPr>
          <w:rStyle w:val="placeholder"/>
        </w:rPr>
        <w:t>5.О.С. Габриелян, И.В. Решетов, И.Г. Остроумов «Задачи по химии и способы их решения» М., Дрофа, 2004.</w:t>
      </w:r>
    </w:p>
    <w:p w:rsidR="00B9073E" w:rsidRDefault="00A00804" w:rsidP="00B9073E">
      <w:pPr>
        <w:pStyle w:val="a5"/>
        <w:numPr>
          <w:ilvl w:val="0"/>
          <w:numId w:val="23"/>
        </w:numPr>
        <w:spacing w:after="0" w:line="360" w:lineRule="auto"/>
        <w:jc w:val="both"/>
        <w:rPr>
          <w:rStyle w:val="placeholder"/>
        </w:rPr>
      </w:pPr>
      <w:r w:rsidRPr="00A00804">
        <w:rPr>
          <w:rStyle w:val="placeholder"/>
        </w:rPr>
        <w:t xml:space="preserve">И.Н. </w:t>
      </w:r>
      <w:proofErr w:type="spellStart"/>
      <w:r w:rsidRPr="00A00804">
        <w:rPr>
          <w:rStyle w:val="placeholder"/>
        </w:rPr>
        <w:t>Новошинский</w:t>
      </w:r>
      <w:proofErr w:type="spellEnd"/>
      <w:r w:rsidRPr="00A00804">
        <w:rPr>
          <w:rStyle w:val="placeholder"/>
        </w:rPr>
        <w:t xml:space="preserve">, Н.С. </w:t>
      </w:r>
      <w:proofErr w:type="spellStart"/>
      <w:r w:rsidRPr="00A00804">
        <w:rPr>
          <w:rStyle w:val="placeholder"/>
        </w:rPr>
        <w:t>Новошинская</w:t>
      </w:r>
      <w:proofErr w:type="spellEnd"/>
      <w:r w:rsidRPr="00A00804">
        <w:rPr>
          <w:rStyle w:val="placeholder"/>
        </w:rPr>
        <w:t xml:space="preserve"> «Типы химических задач и способы их решения. 8-11 класс, М. 2006.</w:t>
      </w:r>
    </w:p>
    <w:p w:rsidR="00B9073E" w:rsidRDefault="00B9073E" w:rsidP="00B9073E">
      <w:pPr>
        <w:pStyle w:val="a5"/>
        <w:numPr>
          <w:ilvl w:val="0"/>
          <w:numId w:val="23"/>
        </w:numPr>
        <w:spacing w:after="0" w:line="360" w:lineRule="auto"/>
        <w:jc w:val="both"/>
        <w:rPr>
          <w:rStyle w:val="placeholder"/>
        </w:rPr>
      </w:pPr>
      <w:r w:rsidRPr="00B9073E">
        <w:rPr>
          <w:rStyle w:val="placeholder"/>
        </w:rPr>
        <w:t>Готовимся</w:t>
      </w:r>
      <w:r>
        <w:rPr>
          <w:rStyle w:val="placeholder"/>
        </w:rPr>
        <w:t xml:space="preserve"> </w:t>
      </w:r>
      <w:r w:rsidRPr="00B9073E">
        <w:rPr>
          <w:rStyle w:val="placeholder"/>
        </w:rPr>
        <w:t>к</w:t>
      </w:r>
      <w:r>
        <w:rPr>
          <w:rStyle w:val="placeholder"/>
        </w:rPr>
        <w:t xml:space="preserve"> </w:t>
      </w:r>
      <w:r w:rsidRPr="00B9073E">
        <w:rPr>
          <w:rStyle w:val="placeholder"/>
        </w:rPr>
        <w:t>олимпиаде</w:t>
      </w:r>
      <w:r>
        <w:rPr>
          <w:rStyle w:val="placeholder"/>
        </w:rPr>
        <w:t xml:space="preserve"> </w:t>
      </w:r>
      <w:r w:rsidRPr="00B9073E">
        <w:rPr>
          <w:rStyle w:val="placeholder"/>
        </w:rPr>
        <w:t>по</w:t>
      </w:r>
      <w:r>
        <w:rPr>
          <w:rStyle w:val="placeholder"/>
        </w:rPr>
        <w:t xml:space="preserve"> </w:t>
      </w:r>
      <w:r w:rsidRPr="00B9073E">
        <w:rPr>
          <w:rStyle w:val="placeholder"/>
        </w:rPr>
        <w:t>химии:</w:t>
      </w:r>
      <w:r>
        <w:rPr>
          <w:rStyle w:val="placeholder"/>
        </w:rPr>
        <w:t xml:space="preserve"> </w:t>
      </w:r>
      <w:r w:rsidRPr="00B9073E">
        <w:rPr>
          <w:rStyle w:val="placeholder"/>
        </w:rPr>
        <w:t>сборник</w:t>
      </w:r>
      <w:r>
        <w:rPr>
          <w:rStyle w:val="placeholder"/>
        </w:rPr>
        <w:t xml:space="preserve"> </w:t>
      </w:r>
      <w:r w:rsidRPr="00B9073E">
        <w:rPr>
          <w:rStyle w:val="placeholder"/>
        </w:rPr>
        <w:t>заданий</w:t>
      </w:r>
      <w:r>
        <w:rPr>
          <w:rStyle w:val="placeholder"/>
        </w:rPr>
        <w:t xml:space="preserve"> </w:t>
      </w:r>
      <w:r w:rsidRPr="00B9073E">
        <w:rPr>
          <w:rStyle w:val="placeholder"/>
        </w:rPr>
        <w:t>и</w:t>
      </w:r>
      <w:r>
        <w:rPr>
          <w:rStyle w:val="placeholder"/>
        </w:rPr>
        <w:t xml:space="preserve"> </w:t>
      </w:r>
      <w:r w:rsidRPr="00B9073E">
        <w:rPr>
          <w:rStyle w:val="placeholder"/>
        </w:rPr>
        <w:t>ответов</w:t>
      </w:r>
      <w:r>
        <w:rPr>
          <w:rStyle w:val="placeholder"/>
        </w:rPr>
        <w:t xml:space="preserve"> </w:t>
      </w:r>
      <w:r w:rsidRPr="00B9073E">
        <w:rPr>
          <w:rStyle w:val="placeholder"/>
        </w:rPr>
        <w:t>для</w:t>
      </w:r>
      <w:r>
        <w:rPr>
          <w:rStyle w:val="placeholder"/>
        </w:rPr>
        <w:t xml:space="preserve"> </w:t>
      </w:r>
      <w:r w:rsidRPr="00B9073E">
        <w:rPr>
          <w:rStyle w:val="placeholder"/>
        </w:rPr>
        <w:t>8-11</w:t>
      </w:r>
      <w:r>
        <w:rPr>
          <w:rStyle w:val="placeholder"/>
        </w:rPr>
        <w:t xml:space="preserve"> </w:t>
      </w:r>
      <w:r w:rsidRPr="00B9073E">
        <w:rPr>
          <w:rStyle w:val="placeholder"/>
        </w:rPr>
        <w:t>классов/</w:t>
      </w:r>
      <w:proofErr w:type="spellStart"/>
      <w:r w:rsidRPr="00B9073E">
        <w:rPr>
          <w:rStyle w:val="placeholder"/>
        </w:rPr>
        <w:t>Н.А.Шириков</w:t>
      </w:r>
      <w:proofErr w:type="spellEnd"/>
      <w:r w:rsidRPr="00B9073E">
        <w:rPr>
          <w:rStyle w:val="placeholder"/>
        </w:rPr>
        <w:t xml:space="preserve">, </w:t>
      </w:r>
      <w:proofErr w:type="spellStart"/>
      <w:r w:rsidRPr="00B9073E">
        <w:rPr>
          <w:rStyle w:val="placeholder"/>
        </w:rPr>
        <w:t>О.И.Ширикова</w:t>
      </w:r>
      <w:proofErr w:type="spellEnd"/>
      <w:r w:rsidRPr="00B9073E">
        <w:rPr>
          <w:rStyle w:val="placeholder"/>
        </w:rPr>
        <w:t xml:space="preserve">, </w:t>
      </w:r>
      <w:proofErr w:type="spellStart"/>
      <w:r w:rsidRPr="00B9073E">
        <w:rPr>
          <w:rStyle w:val="placeholder"/>
        </w:rPr>
        <w:t>А.Н.Ласточкин</w:t>
      </w:r>
      <w:proofErr w:type="spellEnd"/>
      <w:r w:rsidRPr="00B9073E">
        <w:rPr>
          <w:rStyle w:val="placeholder"/>
        </w:rPr>
        <w:t>. – М: АРКТН, 2008 (школьное</w:t>
      </w:r>
      <w:r>
        <w:rPr>
          <w:rStyle w:val="placeholder"/>
        </w:rPr>
        <w:t xml:space="preserve"> </w:t>
      </w:r>
      <w:r w:rsidRPr="00B9073E">
        <w:rPr>
          <w:rStyle w:val="placeholder"/>
        </w:rPr>
        <w:t>образование)</w:t>
      </w:r>
      <w:r>
        <w:rPr>
          <w:rStyle w:val="placeholder"/>
        </w:rPr>
        <w:t>.</w:t>
      </w:r>
    </w:p>
    <w:p w:rsidR="00B9073E" w:rsidRDefault="00B9073E" w:rsidP="00B9073E">
      <w:pPr>
        <w:pStyle w:val="a5"/>
        <w:numPr>
          <w:ilvl w:val="0"/>
          <w:numId w:val="23"/>
        </w:numPr>
        <w:spacing w:after="0" w:line="360" w:lineRule="auto"/>
        <w:jc w:val="both"/>
        <w:rPr>
          <w:rStyle w:val="placeholder"/>
        </w:rPr>
      </w:pPr>
      <w:r w:rsidRPr="00B9073E">
        <w:rPr>
          <w:rStyle w:val="placeholder"/>
        </w:rPr>
        <w:t>Гольдфарб Я.Л., Ходаков Ю.В. Химия. Задачник, 8-11 классы, 2001</w:t>
      </w:r>
    </w:p>
    <w:p w:rsidR="00B9073E" w:rsidRDefault="00B9073E" w:rsidP="00B9073E">
      <w:pPr>
        <w:pStyle w:val="a5"/>
        <w:numPr>
          <w:ilvl w:val="0"/>
          <w:numId w:val="23"/>
        </w:numPr>
        <w:spacing w:after="0" w:line="360" w:lineRule="auto"/>
        <w:jc w:val="both"/>
        <w:rPr>
          <w:rStyle w:val="placeholder"/>
        </w:rPr>
      </w:pPr>
      <w:r w:rsidRPr="00B9073E">
        <w:rPr>
          <w:rStyle w:val="placeholder"/>
        </w:rPr>
        <w:t>Кузьменко Н.Е., Еремин В.В. 2000 задач и упражнений по химии для школьников и</w:t>
      </w:r>
      <w:r>
        <w:rPr>
          <w:rStyle w:val="placeholder"/>
        </w:rPr>
        <w:t xml:space="preserve"> </w:t>
      </w:r>
      <w:r w:rsidRPr="00B9073E">
        <w:rPr>
          <w:rStyle w:val="placeholder"/>
        </w:rPr>
        <w:t>абитуриентов. М.: 1-я Федеративная книготорговая компания, 1998</w:t>
      </w:r>
      <w:r>
        <w:rPr>
          <w:rStyle w:val="placeholder"/>
        </w:rPr>
        <w:t>.</w:t>
      </w:r>
    </w:p>
    <w:p w:rsidR="00B9073E" w:rsidRDefault="00B9073E" w:rsidP="00B9073E">
      <w:pPr>
        <w:pStyle w:val="a5"/>
        <w:numPr>
          <w:ilvl w:val="0"/>
          <w:numId w:val="23"/>
        </w:numPr>
        <w:spacing w:after="0" w:line="360" w:lineRule="auto"/>
        <w:jc w:val="both"/>
        <w:rPr>
          <w:rStyle w:val="placeholder"/>
        </w:rPr>
      </w:pPr>
      <w:r w:rsidRPr="00B9073E">
        <w:rPr>
          <w:rStyle w:val="placeholder"/>
        </w:rPr>
        <w:t>Кузьменко Н.Е., Еремин В.В. 2400 задач по химии для школьников и поступающих в</w:t>
      </w:r>
      <w:r>
        <w:rPr>
          <w:rStyle w:val="placeholder"/>
        </w:rPr>
        <w:t xml:space="preserve"> </w:t>
      </w:r>
      <w:r w:rsidRPr="00B9073E">
        <w:rPr>
          <w:rStyle w:val="placeholder"/>
        </w:rPr>
        <w:t>вузы. М.: Дрофа, 1999</w:t>
      </w:r>
    </w:p>
    <w:p w:rsidR="00B9073E" w:rsidRDefault="00B9073E" w:rsidP="00B9073E">
      <w:pPr>
        <w:pStyle w:val="a5"/>
        <w:numPr>
          <w:ilvl w:val="0"/>
          <w:numId w:val="23"/>
        </w:numPr>
        <w:spacing w:after="0" w:line="360" w:lineRule="auto"/>
        <w:jc w:val="both"/>
        <w:rPr>
          <w:rStyle w:val="placeholder"/>
        </w:rPr>
      </w:pPr>
      <w:r w:rsidRPr="00B9073E">
        <w:rPr>
          <w:rStyle w:val="placeholder"/>
        </w:rPr>
        <w:t>Хомченко Г.П., Хомченко И.Г. Сборник задач по химии для поступающих в вузы. – М.:</w:t>
      </w:r>
      <w:r>
        <w:rPr>
          <w:rStyle w:val="placeholder"/>
        </w:rPr>
        <w:t xml:space="preserve"> </w:t>
      </w:r>
      <w:r w:rsidRPr="00B9073E">
        <w:rPr>
          <w:rStyle w:val="placeholder"/>
        </w:rPr>
        <w:t>Новая волна, 1996</w:t>
      </w:r>
    </w:p>
    <w:p w:rsidR="00B9073E" w:rsidRDefault="00B9073E" w:rsidP="00B9073E">
      <w:pPr>
        <w:pStyle w:val="a5"/>
        <w:numPr>
          <w:ilvl w:val="0"/>
          <w:numId w:val="23"/>
        </w:numPr>
        <w:spacing w:after="0" w:line="360" w:lineRule="auto"/>
        <w:jc w:val="both"/>
        <w:rPr>
          <w:rStyle w:val="placeholder"/>
        </w:rPr>
      </w:pPr>
      <w:r w:rsidRPr="00B9073E">
        <w:rPr>
          <w:rStyle w:val="placeholder"/>
        </w:rPr>
        <w:t>Химия. Пособие – репетитор для поступающих в ВУЗЫ. – Ростов-на-Дону:</w:t>
      </w:r>
      <w:r>
        <w:rPr>
          <w:rStyle w:val="placeholder"/>
        </w:rPr>
        <w:t xml:space="preserve"> </w:t>
      </w:r>
      <w:r w:rsidRPr="00B9073E">
        <w:rPr>
          <w:rStyle w:val="placeholder"/>
        </w:rPr>
        <w:t>Издательство «Феникс», 2004</w:t>
      </w:r>
    </w:p>
    <w:p w:rsidR="003A496B" w:rsidRPr="00191FC8" w:rsidRDefault="003A496B" w:rsidP="00191FC8">
      <w:pPr>
        <w:spacing w:after="0" w:line="360" w:lineRule="auto"/>
        <w:ind w:firstLine="709"/>
        <w:jc w:val="both"/>
        <w:rPr>
          <w:rFonts w:cs="Times New Roman"/>
          <w:sz w:val="24"/>
          <w:szCs w:val="24"/>
        </w:rPr>
      </w:pPr>
    </w:p>
    <w:sectPr w:rsidR="003A496B" w:rsidRPr="00191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F13"/>
    <w:multiLevelType w:val="hybridMultilevel"/>
    <w:tmpl w:val="FE5A8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56B26"/>
    <w:multiLevelType w:val="hybridMultilevel"/>
    <w:tmpl w:val="D616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37DB3"/>
    <w:multiLevelType w:val="hybridMultilevel"/>
    <w:tmpl w:val="05B67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51AEE"/>
    <w:multiLevelType w:val="hybridMultilevel"/>
    <w:tmpl w:val="A72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C73DDE"/>
    <w:multiLevelType w:val="hybridMultilevel"/>
    <w:tmpl w:val="6BE0D6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34B3955"/>
    <w:multiLevelType w:val="hybridMultilevel"/>
    <w:tmpl w:val="62049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B90D68"/>
    <w:multiLevelType w:val="hybridMultilevel"/>
    <w:tmpl w:val="C4B26B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8A2A2F"/>
    <w:multiLevelType w:val="hybridMultilevel"/>
    <w:tmpl w:val="DF5C8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0C2588"/>
    <w:multiLevelType w:val="hybridMultilevel"/>
    <w:tmpl w:val="297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7224F7"/>
    <w:multiLevelType w:val="hybridMultilevel"/>
    <w:tmpl w:val="AF920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2257CF"/>
    <w:multiLevelType w:val="hybridMultilevel"/>
    <w:tmpl w:val="D542E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9A2BC4"/>
    <w:multiLevelType w:val="hybridMultilevel"/>
    <w:tmpl w:val="8EDC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C64149"/>
    <w:multiLevelType w:val="hybridMultilevel"/>
    <w:tmpl w:val="7BB8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970FF7"/>
    <w:multiLevelType w:val="hybridMultilevel"/>
    <w:tmpl w:val="4BCEA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46160"/>
    <w:multiLevelType w:val="hybridMultilevel"/>
    <w:tmpl w:val="D8442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CFB4070"/>
    <w:multiLevelType w:val="hybridMultilevel"/>
    <w:tmpl w:val="A28EC1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602D5CB9"/>
    <w:multiLevelType w:val="hybridMultilevel"/>
    <w:tmpl w:val="72C4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51AF8"/>
    <w:multiLevelType w:val="hybridMultilevel"/>
    <w:tmpl w:val="19B8E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7B7797"/>
    <w:multiLevelType w:val="hybridMultilevel"/>
    <w:tmpl w:val="905ECEA8"/>
    <w:lvl w:ilvl="0" w:tplc="8B104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860C4E"/>
    <w:multiLevelType w:val="hybridMultilevel"/>
    <w:tmpl w:val="9E441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013F7"/>
    <w:multiLevelType w:val="hybridMultilevel"/>
    <w:tmpl w:val="2182E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0D4AE4"/>
    <w:multiLevelType w:val="hybridMultilevel"/>
    <w:tmpl w:val="E3501402"/>
    <w:lvl w:ilvl="0" w:tplc="09985B60">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9234AE"/>
    <w:multiLevelType w:val="hybridMultilevel"/>
    <w:tmpl w:val="6BE2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AFE40D0"/>
    <w:multiLevelType w:val="hybridMultilevel"/>
    <w:tmpl w:val="7BF6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E824A4"/>
    <w:multiLevelType w:val="hybridMultilevel"/>
    <w:tmpl w:val="CA58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1"/>
  </w:num>
  <w:num w:numId="4">
    <w:abstractNumId w:val="6"/>
  </w:num>
  <w:num w:numId="5">
    <w:abstractNumId w:val="11"/>
  </w:num>
  <w:num w:numId="6">
    <w:abstractNumId w:val="12"/>
  </w:num>
  <w:num w:numId="7">
    <w:abstractNumId w:val="2"/>
  </w:num>
  <w:num w:numId="8">
    <w:abstractNumId w:val="23"/>
  </w:num>
  <w:num w:numId="9">
    <w:abstractNumId w:val="5"/>
  </w:num>
  <w:num w:numId="10">
    <w:abstractNumId w:val="10"/>
  </w:num>
  <w:num w:numId="11">
    <w:abstractNumId w:val="4"/>
  </w:num>
  <w:num w:numId="12">
    <w:abstractNumId w:val="1"/>
  </w:num>
  <w:num w:numId="13">
    <w:abstractNumId w:val="24"/>
  </w:num>
  <w:num w:numId="14">
    <w:abstractNumId w:val="15"/>
  </w:num>
  <w:num w:numId="15">
    <w:abstractNumId w:val="0"/>
  </w:num>
  <w:num w:numId="16">
    <w:abstractNumId w:val="13"/>
  </w:num>
  <w:num w:numId="17">
    <w:abstractNumId w:val="9"/>
  </w:num>
  <w:num w:numId="18">
    <w:abstractNumId w:val="20"/>
  </w:num>
  <w:num w:numId="19">
    <w:abstractNumId w:val="22"/>
  </w:num>
  <w:num w:numId="20">
    <w:abstractNumId w:val="8"/>
  </w:num>
  <w:num w:numId="21">
    <w:abstractNumId w:val="14"/>
  </w:num>
  <w:num w:numId="22">
    <w:abstractNumId w:val="3"/>
  </w:num>
  <w:num w:numId="23">
    <w:abstractNumId w:val="19"/>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9C"/>
    <w:rsid w:val="00082D3B"/>
    <w:rsid w:val="000D365C"/>
    <w:rsid w:val="000E50DD"/>
    <w:rsid w:val="000F762A"/>
    <w:rsid w:val="00132BB3"/>
    <w:rsid w:val="001472AA"/>
    <w:rsid w:val="00191FC8"/>
    <w:rsid w:val="001D3590"/>
    <w:rsid w:val="00207A32"/>
    <w:rsid w:val="002229C0"/>
    <w:rsid w:val="00236126"/>
    <w:rsid w:val="00241E91"/>
    <w:rsid w:val="002A68DE"/>
    <w:rsid w:val="002F125A"/>
    <w:rsid w:val="002F23E9"/>
    <w:rsid w:val="00334D36"/>
    <w:rsid w:val="003A496B"/>
    <w:rsid w:val="004640DF"/>
    <w:rsid w:val="00466F12"/>
    <w:rsid w:val="004E45FE"/>
    <w:rsid w:val="00515E9C"/>
    <w:rsid w:val="005435F4"/>
    <w:rsid w:val="0059170D"/>
    <w:rsid w:val="005B7D5E"/>
    <w:rsid w:val="0062724E"/>
    <w:rsid w:val="006362CC"/>
    <w:rsid w:val="0064150A"/>
    <w:rsid w:val="00641CA4"/>
    <w:rsid w:val="0067514E"/>
    <w:rsid w:val="006B4F0C"/>
    <w:rsid w:val="006D58FD"/>
    <w:rsid w:val="006F5BA9"/>
    <w:rsid w:val="00825908"/>
    <w:rsid w:val="0089135C"/>
    <w:rsid w:val="00892E1E"/>
    <w:rsid w:val="008C16EF"/>
    <w:rsid w:val="00940892"/>
    <w:rsid w:val="0098409D"/>
    <w:rsid w:val="009C1B90"/>
    <w:rsid w:val="009F18AC"/>
    <w:rsid w:val="00A0001E"/>
    <w:rsid w:val="00A00804"/>
    <w:rsid w:val="00A6041B"/>
    <w:rsid w:val="00A910FD"/>
    <w:rsid w:val="00A950C2"/>
    <w:rsid w:val="00AD5223"/>
    <w:rsid w:val="00AE5B92"/>
    <w:rsid w:val="00B4257C"/>
    <w:rsid w:val="00B759FE"/>
    <w:rsid w:val="00B86212"/>
    <w:rsid w:val="00B9073E"/>
    <w:rsid w:val="00C063BF"/>
    <w:rsid w:val="00CA07F8"/>
    <w:rsid w:val="00CB7B07"/>
    <w:rsid w:val="00D53E24"/>
    <w:rsid w:val="00DB1421"/>
    <w:rsid w:val="00E239A7"/>
    <w:rsid w:val="00EB6CFA"/>
    <w:rsid w:val="00F74C0E"/>
    <w:rsid w:val="00F86EE2"/>
    <w:rsid w:val="00FC0FE8"/>
    <w:rsid w:val="00FD0505"/>
    <w:rsid w:val="00FE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C70E"/>
  <w15:chartTrackingRefBased/>
  <w15:docId w15:val="{C3CCFF88-B3CD-42C6-AD15-7D8A4E7C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3E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82D3B"/>
    <w:rPr>
      <w:rFonts w:asciiTheme="minorHAnsi" w:hAnsiTheme="minorHAnsi" w:cs="Times New Roman"/>
      <w:sz w:val="22"/>
      <w:szCs w:val="28"/>
    </w:rPr>
  </w:style>
  <w:style w:type="character" w:customStyle="1" w:styleId="10">
    <w:name w:val="Стиль1 Знак"/>
    <w:basedOn w:val="a0"/>
    <w:link w:val="1"/>
    <w:rsid w:val="00082D3B"/>
    <w:rPr>
      <w:rFonts w:cs="Times New Roman"/>
      <w:szCs w:val="28"/>
    </w:rPr>
  </w:style>
  <w:style w:type="paragraph" w:styleId="a3">
    <w:name w:val="List Paragraph"/>
    <w:basedOn w:val="a"/>
    <w:qFormat/>
    <w:rsid w:val="001472AA"/>
    <w:pPr>
      <w:ind w:left="720"/>
      <w:contextualSpacing/>
    </w:pPr>
  </w:style>
  <w:style w:type="table" w:styleId="a4">
    <w:name w:val="Table Grid"/>
    <w:basedOn w:val="a1"/>
    <w:uiPriority w:val="59"/>
    <w:rsid w:val="008C16EF"/>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A496B"/>
    <w:pPr>
      <w:spacing w:before="100" w:beforeAutospacing="1" w:after="100" w:afterAutospacing="1" w:line="240" w:lineRule="auto"/>
      <w:jc w:val="left"/>
    </w:pPr>
    <w:rPr>
      <w:rFonts w:eastAsia="Times New Roman" w:cs="Times New Roman"/>
      <w:sz w:val="24"/>
      <w:szCs w:val="24"/>
      <w:lang w:eastAsia="ru-RU"/>
    </w:rPr>
  </w:style>
  <w:style w:type="character" w:styleId="a6">
    <w:name w:val="Strong"/>
    <w:basedOn w:val="a0"/>
    <w:uiPriority w:val="22"/>
    <w:qFormat/>
    <w:rsid w:val="003A496B"/>
    <w:rPr>
      <w:b/>
      <w:bCs/>
    </w:rPr>
  </w:style>
  <w:style w:type="character" w:customStyle="1" w:styleId="placeholder-mask">
    <w:name w:val="placeholder-mask"/>
    <w:basedOn w:val="a0"/>
    <w:rsid w:val="003A496B"/>
  </w:style>
  <w:style w:type="character" w:customStyle="1" w:styleId="placeholder">
    <w:name w:val="placeholder"/>
    <w:basedOn w:val="a0"/>
    <w:rsid w:val="003A496B"/>
  </w:style>
  <w:style w:type="paragraph" w:styleId="a7">
    <w:name w:val="No Spacing"/>
    <w:link w:val="a8"/>
    <w:uiPriority w:val="1"/>
    <w:qFormat/>
    <w:rsid w:val="006B4F0C"/>
    <w:pPr>
      <w:spacing w:after="0" w:line="240" w:lineRule="auto"/>
      <w:jc w:val="left"/>
    </w:pPr>
  </w:style>
  <w:style w:type="character" w:customStyle="1" w:styleId="a8">
    <w:name w:val="Без интервала Знак"/>
    <w:basedOn w:val="a0"/>
    <w:link w:val="a7"/>
    <w:uiPriority w:val="1"/>
    <w:rsid w:val="006B4F0C"/>
  </w:style>
  <w:style w:type="character" w:styleId="a9">
    <w:name w:val="Hyperlink"/>
    <w:basedOn w:val="a0"/>
    <w:uiPriority w:val="99"/>
    <w:unhideWhenUsed/>
    <w:rsid w:val="0098409D"/>
    <w:rPr>
      <w:color w:val="0563C1" w:themeColor="hyperlink"/>
      <w:u w:val="single"/>
    </w:rPr>
  </w:style>
  <w:style w:type="character" w:customStyle="1" w:styleId="surveyhint">
    <w:name w:val="surveyhint"/>
    <w:basedOn w:val="a0"/>
    <w:rsid w:val="00191FC8"/>
  </w:style>
  <w:style w:type="paragraph" w:styleId="aa">
    <w:name w:val="Balloon Text"/>
    <w:basedOn w:val="a"/>
    <w:link w:val="ab"/>
    <w:uiPriority w:val="99"/>
    <w:semiHidden/>
    <w:unhideWhenUsed/>
    <w:rsid w:val="002A68D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6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452">
      <w:bodyDiv w:val="1"/>
      <w:marLeft w:val="0"/>
      <w:marRight w:val="0"/>
      <w:marTop w:val="0"/>
      <w:marBottom w:val="0"/>
      <w:divBdr>
        <w:top w:val="none" w:sz="0" w:space="0" w:color="auto"/>
        <w:left w:val="none" w:sz="0" w:space="0" w:color="auto"/>
        <w:bottom w:val="none" w:sz="0" w:space="0" w:color="auto"/>
        <w:right w:val="none" w:sz="0" w:space="0" w:color="auto"/>
      </w:divBdr>
    </w:div>
    <w:div w:id="324480109">
      <w:bodyDiv w:val="1"/>
      <w:marLeft w:val="0"/>
      <w:marRight w:val="0"/>
      <w:marTop w:val="0"/>
      <w:marBottom w:val="0"/>
      <w:divBdr>
        <w:top w:val="none" w:sz="0" w:space="0" w:color="auto"/>
        <w:left w:val="none" w:sz="0" w:space="0" w:color="auto"/>
        <w:bottom w:val="none" w:sz="0" w:space="0" w:color="auto"/>
        <w:right w:val="none" w:sz="0" w:space="0" w:color="auto"/>
      </w:divBdr>
    </w:div>
    <w:div w:id="367805251">
      <w:bodyDiv w:val="1"/>
      <w:marLeft w:val="0"/>
      <w:marRight w:val="0"/>
      <w:marTop w:val="0"/>
      <w:marBottom w:val="0"/>
      <w:divBdr>
        <w:top w:val="none" w:sz="0" w:space="0" w:color="auto"/>
        <w:left w:val="none" w:sz="0" w:space="0" w:color="auto"/>
        <w:bottom w:val="none" w:sz="0" w:space="0" w:color="auto"/>
        <w:right w:val="none" w:sz="0" w:space="0" w:color="auto"/>
      </w:divBdr>
    </w:div>
    <w:div w:id="440146006">
      <w:bodyDiv w:val="1"/>
      <w:marLeft w:val="0"/>
      <w:marRight w:val="0"/>
      <w:marTop w:val="0"/>
      <w:marBottom w:val="0"/>
      <w:divBdr>
        <w:top w:val="none" w:sz="0" w:space="0" w:color="auto"/>
        <w:left w:val="none" w:sz="0" w:space="0" w:color="auto"/>
        <w:bottom w:val="none" w:sz="0" w:space="0" w:color="auto"/>
        <w:right w:val="none" w:sz="0" w:space="0" w:color="auto"/>
      </w:divBdr>
    </w:div>
    <w:div w:id="475343979">
      <w:bodyDiv w:val="1"/>
      <w:marLeft w:val="0"/>
      <w:marRight w:val="0"/>
      <w:marTop w:val="0"/>
      <w:marBottom w:val="0"/>
      <w:divBdr>
        <w:top w:val="none" w:sz="0" w:space="0" w:color="auto"/>
        <w:left w:val="none" w:sz="0" w:space="0" w:color="auto"/>
        <w:bottom w:val="none" w:sz="0" w:space="0" w:color="auto"/>
        <w:right w:val="none" w:sz="0" w:space="0" w:color="auto"/>
      </w:divBdr>
    </w:div>
    <w:div w:id="579216716">
      <w:bodyDiv w:val="1"/>
      <w:marLeft w:val="0"/>
      <w:marRight w:val="0"/>
      <w:marTop w:val="0"/>
      <w:marBottom w:val="0"/>
      <w:divBdr>
        <w:top w:val="none" w:sz="0" w:space="0" w:color="auto"/>
        <w:left w:val="none" w:sz="0" w:space="0" w:color="auto"/>
        <w:bottom w:val="none" w:sz="0" w:space="0" w:color="auto"/>
        <w:right w:val="none" w:sz="0" w:space="0" w:color="auto"/>
      </w:divBdr>
    </w:div>
    <w:div w:id="661616575">
      <w:bodyDiv w:val="1"/>
      <w:marLeft w:val="0"/>
      <w:marRight w:val="0"/>
      <w:marTop w:val="0"/>
      <w:marBottom w:val="0"/>
      <w:divBdr>
        <w:top w:val="none" w:sz="0" w:space="0" w:color="auto"/>
        <w:left w:val="none" w:sz="0" w:space="0" w:color="auto"/>
        <w:bottom w:val="none" w:sz="0" w:space="0" w:color="auto"/>
        <w:right w:val="none" w:sz="0" w:space="0" w:color="auto"/>
      </w:divBdr>
    </w:div>
    <w:div w:id="956445185">
      <w:bodyDiv w:val="1"/>
      <w:marLeft w:val="0"/>
      <w:marRight w:val="0"/>
      <w:marTop w:val="0"/>
      <w:marBottom w:val="0"/>
      <w:divBdr>
        <w:top w:val="none" w:sz="0" w:space="0" w:color="auto"/>
        <w:left w:val="none" w:sz="0" w:space="0" w:color="auto"/>
        <w:bottom w:val="none" w:sz="0" w:space="0" w:color="auto"/>
        <w:right w:val="none" w:sz="0" w:space="0" w:color="auto"/>
      </w:divBdr>
    </w:div>
    <w:div w:id="992562947">
      <w:bodyDiv w:val="1"/>
      <w:marLeft w:val="0"/>
      <w:marRight w:val="0"/>
      <w:marTop w:val="0"/>
      <w:marBottom w:val="0"/>
      <w:divBdr>
        <w:top w:val="none" w:sz="0" w:space="0" w:color="auto"/>
        <w:left w:val="none" w:sz="0" w:space="0" w:color="auto"/>
        <w:bottom w:val="none" w:sz="0" w:space="0" w:color="auto"/>
        <w:right w:val="none" w:sz="0" w:space="0" w:color="auto"/>
      </w:divBdr>
    </w:div>
    <w:div w:id="1067454434">
      <w:bodyDiv w:val="1"/>
      <w:marLeft w:val="0"/>
      <w:marRight w:val="0"/>
      <w:marTop w:val="0"/>
      <w:marBottom w:val="0"/>
      <w:divBdr>
        <w:top w:val="none" w:sz="0" w:space="0" w:color="auto"/>
        <w:left w:val="none" w:sz="0" w:space="0" w:color="auto"/>
        <w:bottom w:val="none" w:sz="0" w:space="0" w:color="auto"/>
        <w:right w:val="none" w:sz="0" w:space="0" w:color="auto"/>
      </w:divBdr>
      <w:divsChild>
        <w:div w:id="1489979045">
          <w:marLeft w:val="0"/>
          <w:marRight w:val="0"/>
          <w:marTop w:val="0"/>
          <w:marBottom w:val="0"/>
          <w:divBdr>
            <w:top w:val="none" w:sz="0" w:space="0" w:color="auto"/>
            <w:left w:val="none" w:sz="0" w:space="0" w:color="auto"/>
            <w:bottom w:val="none" w:sz="0" w:space="0" w:color="auto"/>
            <w:right w:val="none" w:sz="0" w:space="0" w:color="auto"/>
          </w:divBdr>
          <w:divsChild>
            <w:div w:id="1582640907">
              <w:marLeft w:val="0"/>
              <w:marRight w:val="0"/>
              <w:marTop w:val="0"/>
              <w:marBottom w:val="0"/>
              <w:divBdr>
                <w:top w:val="none" w:sz="0" w:space="0" w:color="auto"/>
                <w:left w:val="none" w:sz="0" w:space="0" w:color="auto"/>
                <w:bottom w:val="none" w:sz="0" w:space="0" w:color="auto"/>
                <w:right w:val="none" w:sz="0" w:space="0" w:color="auto"/>
              </w:divBdr>
              <w:divsChild>
                <w:div w:id="1753502028">
                  <w:marLeft w:val="0"/>
                  <w:marRight w:val="0"/>
                  <w:marTop w:val="0"/>
                  <w:marBottom w:val="0"/>
                  <w:divBdr>
                    <w:top w:val="none" w:sz="0" w:space="0" w:color="auto"/>
                    <w:left w:val="none" w:sz="0" w:space="0" w:color="auto"/>
                    <w:bottom w:val="none" w:sz="0" w:space="0" w:color="auto"/>
                    <w:right w:val="none" w:sz="0" w:space="0" w:color="auto"/>
                  </w:divBdr>
                  <w:divsChild>
                    <w:div w:id="1647853662">
                      <w:marLeft w:val="0"/>
                      <w:marRight w:val="0"/>
                      <w:marTop w:val="0"/>
                      <w:marBottom w:val="0"/>
                      <w:divBdr>
                        <w:top w:val="none" w:sz="0" w:space="0" w:color="auto"/>
                        <w:left w:val="none" w:sz="0" w:space="0" w:color="auto"/>
                        <w:bottom w:val="none" w:sz="0" w:space="0" w:color="auto"/>
                        <w:right w:val="none" w:sz="0" w:space="0" w:color="auto"/>
                      </w:divBdr>
                      <w:divsChild>
                        <w:div w:id="405542906">
                          <w:marLeft w:val="0"/>
                          <w:marRight w:val="0"/>
                          <w:marTop w:val="0"/>
                          <w:marBottom w:val="0"/>
                          <w:divBdr>
                            <w:top w:val="none" w:sz="0" w:space="0" w:color="auto"/>
                            <w:left w:val="none" w:sz="0" w:space="0" w:color="auto"/>
                            <w:bottom w:val="none" w:sz="0" w:space="0" w:color="auto"/>
                            <w:right w:val="none" w:sz="0" w:space="0" w:color="auto"/>
                          </w:divBdr>
                          <w:divsChild>
                            <w:div w:id="597325459">
                              <w:marLeft w:val="0"/>
                              <w:marRight w:val="0"/>
                              <w:marTop w:val="0"/>
                              <w:marBottom w:val="0"/>
                              <w:divBdr>
                                <w:top w:val="none" w:sz="0" w:space="0" w:color="auto"/>
                                <w:left w:val="none" w:sz="0" w:space="0" w:color="auto"/>
                                <w:bottom w:val="none" w:sz="0" w:space="0" w:color="auto"/>
                                <w:right w:val="none" w:sz="0" w:space="0" w:color="auto"/>
                              </w:divBdr>
                              <w:divsChild>
                                <w:div w:id="511645635">
                                  <w:marLeft w:val="0"/>
                                  <w:marRight w:val="0"/>
                                  <w:marTop w:val="0"/>
                                  <w:marBottom w:val="0"/>
                                  <w:divBdr>
                                    <w:top w:val="none" w:sz="0" w:space="0" w:color="auto"/>
                                    <w:left w:val="none" w:sz="0" w:space="0" w:color="auto"/>
                                    <w:bottom w:val="none" w:sz="0" w:space="0" w:color="auto"/>
                                    <w:right w:val="none" w:sz="0" w:space="0" w:color="auto"/>
                                  </w:divBdr>
                                  <w:divsChild>
                                    <w:div w:id="751126801">
                                      <w:marLeft w:val="0"/>
                                      <w:marRight w:val="0"/>
                                      <w:marTop w:val="0"/>
                                      <w:marBottom w:val="0"/>
                                      <w:divBdr>
                                        <w:top w:val="none" w:sz="0" w:space="0" w:color="auto"/>
                                        <w:left w:val="none" w:sz="0" w:space="0" w:color="auto"/>
                                        <w:bottom w:val="none" w:sz="0" w:space="0" w:color="auto"/>
                                        <w:right w:val="none" w:sz="0" w:space="0" w:color="auto"/>
                                      </w:divBdr>
                                      <w:divsChild>
                                        <w:div w:id="1087195773">
                                          <w:marLeft w:val="0"/>
                                          <w:marRight w:val="0"/>
                                          <w:marTop w:val="0"/>
                                          <w:marBottom w:val="0"/>
                                          <w:divBdr>
                                            <w:top w:val="none" w:sz="0" w:space="0" w:color="auto"/>
                                            <w:left w:val="none" w:sz="0" w:space="0" w:color="auto"/>
                                            <w:bottom w:val="none" w:sz="0" w:space="0" w:color="auto"/>
                                            <w:right w:val="none" w:sz="0" w:space="0" w:color="auto"/>
                                          </w:divBdr>
                                          <w:divsChild>
                                            <w:div w:id="1294363444">
                                              <w:marLeft w:val="0"/>
                                              <w:marRight w:val="0"/>
                                              <w:marTop w:val="0"/>
                                              <w:marBottom w:val="0"/>
                                              <w:divBdr>
                                                <w:top w:val="none" w:sz="0" w:space="0" w:color="auto"/>
                                                <w:left w:val="none" w:sz="0" w:space="0" w:color="auto"/>
                                                <w:bottom w:val="none" w:sz="0" w:space="0" w:color="auto"/>
                                                <w:right w:val="none" w:sz="0" w:space="0" w:color="auto"/>
                                              </w:divBdr>
                                              <w:divsChild>
                                                <w:div w:id="646594263">
                                                  <w:marLeft w:val="0"/>
                                                  <w:marRight w:val="0"/>
                                                  <w:marTop w:val="0"/>
                                                  <w:marBottom w:val="0"/>
                                                  <w:divBdr>
                                                    <w:top w:val="none" w:sz="0" w:space="0" w:color="auto"/>
                                                    <w:left w:val="none" w:sz="0" w:space="0" w:color="auto"/>
                                                    <w:bottom w:val="none" w:sz="0" w:space="0" w:color="auto"/>
                                                    <w:right w:val="none" w:sz="0" w:space="0" w:color="auto"/>
                                                  </w:divBdr>
                                                  <w:divsChild>
                                                    <w:div w:id="1115060947">
                                                      <w:marLeft w:val="0"/>
                                                      <w:marRight w:val="0"/>
                                                      <w:marTop w:val="0"/>
                                                      <w:marBottom w:val="0"/>
                                                      <w:divBdr>
                                                        <w:top w:val="none" w:sz="0" w:space="0" w:color="auto"/>
                                                        <w:left w:val="none" w:sz="0" w:space="0" w:color="auto"/>
                                                        <w:bottom w:val="none" w:sz="0" w:space="0" w:color="auto"/>
                                                        <w:right w:val="none" w:sz="0" w:space="0" w:color="auto"/>
                                                      </w:divBdr>
                                                      <w:divsChild>
                                                        <w:div w:id="1779711459">
                                                          <w:marLeft w:val="0"/>
                                                          <w:marRight w:val="0"/>
                                                          <w:marTop w:val="0"/>
                                                          <w:marBottom w:val="0"/>
                                                          <w:divBdr>
                                                            <w:top w:val="none" w:sz="0" w:space="0" w:color="auto"/>
                                                            <w:left w:val="none" w:sz="0" w:space="0" w:color="auto"/>
                                                            <w:bottom w:val="none" w:sz="0" w:space="0" w:color="auto"/>
                                                            <w:right w:val="none" w:sz="0" w:space="0" w:color="auto"/>
                                                          </w:divBdr>
                                                          <w:divsChild>
                                                            <w:div w:id="394855660">
                                                              <w:marLeft w:val="0"/>
                                                              <w:marRight w:val="0"/>
                                                              <w:marTop w:val="0"/>
                                                              <w:marBottom w:val="0"/>
                                                              <w:divBdr>
                                                                <w:top w:val="none" w:sz="0" w:space="0" w:color="auto"/>
                                                                <w:left w:val="none" w:sz="0" w:space="0" w:color="auto"/>
                                                                <w:bottom w:val="none" w:sz="0" w:space="0" w:color="auto"/>
                                                                <w:right w:val="none" w:sz="0" w:space="0" w:color="auto"/>
                                                              </w:divBdr>
                                                              <w:divsChild>
                                                                <w:div w:id="2477353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 w:id="2085950283">
                                                      <w:marLeft w:val="0"/>
                                                      <w:marRight w:val="0"/>
                                                      <w:marTop w:val="0"/>
                                                      <w:marBottom w:val="0"/>
                                                      <w:divBdr>
                                                        <w:top w:val="none" w:sz="0" w:space="0" w:color="auto"/>
                                                        <w:left w:val="none" w:sz="0" w:space="0" w:color="auto"/>
                                                        <w:bottom w:val="none" w:sz="0" w:space="0" w:color="auto"/>
                                                        <w:right w:val="none" w:sz="0" w:space="0" w:color="auto"/>
                                                      </w:divBdr>
                                                      <w:divsChild>
                                                        <w:div w:id="1803185963">
                                                          <w:marLeft w:val="0"/>
                                                          <w:marRight w:val="0"/>
                                                          <w:marTop w:val="0"/>
                                                          <w:marBottom w:val="0"/>
                                                          <w:divBdr>
                                                            <w:top w:val="none" w:sz="0" w:space="0" w:color="auto"/>
                                                            <w:left w:val="none" w:sz="0" w:space="0" w:color="auto"/>
                                                            <w:bottom w:val="none" w:sz="0" w:space="0" w:color="auto"/>
                                                            <w:right w:val="none" w:sz="0" w:space="0" w:color="auto"/>
                                                          </w:divBdr>
                                                          <w:divsChild>
                                                            <w:div w:id="493181457">
                                                              <w:marLeft w:val="0"/>
                                                              <w:marRight w:val="0"/>
                                                              <w:marTop w:val="0"/>
                                                              <w:marBottom w:val="0"/>
                                                              <w:divBdr>
                                                                <w:top w:val="none" w:sz="0" w:space="0" w:color="auto"/>
                                                                <w:left w:val="none" w:sz="0" w:space="0" w:color="auto"/>
                                                                <w:bottom w:val="none" w:sz="0" w:space="0" w:color="auto"/>
                                                                <w:right w:val="none" w:sz="0" w:space="0" w:color="auto"/>
                                                              </w:divBdr>
                                                              <w:divsChild>
                                                                <w:div w:id="12529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496315">
                                              <w:marLeft w:val="0"/>
                                              <w:marRight w:val="0"/>
                                              <w:marTop w:val="0"/>
                                              <w:marBottom w:val="0"/>
                                              <w:divBdr>
                                                <w:top w:val="none" w:sz="0" w:space="0" w:color="auto"/>
                                                <w:left w:val="none" w:sz="0" w:space="0" w:color="auto"/>
                                                <w:bottom w:val="none" w:sz="0" w:space="0" w:color="auto"/>
                                                <w:right w:val="none" w:sz="0" w:space="0" w:color="auto"/>
                                              </w:divBdr>
                                              <w:divsChild>
                                                <w:div w:id="1483622691">
                                                  <w:marLeft w:val="0"/>
                                                  <w:marRight w:val="0"/>
                                                  <w:marTop w:val="0"/>
                                                  <w:marBottom w:val="0"/>
                                                  <w:divBdr>
                                                    <w:top w:val="none" w:sz="0" w:space="0" w:color="auto"/>
                                                    <w:left w:val="none" w:sz="0" w:space="0" w:color="auto"/>
                                                    <w:bottom w:val="none" w:sz="0" w:space="0" w:color="auto"/>
                                                    <w:right w:val="none" w:sz="0" w:space="0" w:color="auto"/>
                                                  </w:divBdr>
                                                  <w:divsChild>
                                                    <w:div w:id="1599217151">
                                                      <w:marLeft w:val="0"/>
                                                      <w:marRight w:val="0"/>
                                                      <w:marTop w:val="0"/>
                                                      <w:marBottom w:val="0"/>
                                                      <w:divBdr>
                                                        <w:top w:val="none" w:sz="0" w:space="0" w:color="auto"/>
                                                        <w:left w:val="none" w:sz="0" w:space="0" w:color="auto"/>
                                                        <w:bottom w:val="none" w:sz="0" w:space="0" w:color="auto"/>
                                                        <w:right w:val="none" w:sz="0" w:space="0" w:color="auto"/>
                                                      </w:divBdr>
                                                      <w:divsChild>
                                                        <w:div w:id="1091202548">
                                                          <w:marLeft w:val="0"/>
                                                          <w:marRight w:val="0"/>
                                                          <w:marTop w:val="0"/>
                                                          <w:marBottom w:val="0"/>
                                                          <w:divBdr>
                                                            <w:top w:val="none" w:sz="0" w:space="0" w:color="auto"/>
                                                            <w:left w:val="none" w:sz="0" w:space="0" w:color="auto"/>
                                                            <w:bottom w:val="none" w:sz="0" w:space="0" w:color="auto"/>
                                                            <w:right w:val="none" w:sz="0" w:space="0" w:color="auto"/>
                                                          </w:divBdr>
                                                          <w:divsChild>
                                                            <w:div w:id="200366922">
                                                              <w:marLeft w:val="0"/>
                                                              <w:marRight w:val="0"/>
                                                              <w:marTop w:val="0"/>
                                                              <w:marBottom w:val="0"/>
                                                              <w:divBdr>
                                                                <w:top w:val="none" w:sz="0" w:space="0" w:color="auto"/>
                                                                <w:left w:val="none" w:sz="0" w:space="0" w:color="auto"/>
                                                                <w:bottom w:val="none" w:sz="0" w:space="0" w:color="auto"/>
                                                                <w:right w:val="none" w:sz="0" w:space="0" w:color="auto"/>
                                                              </w:divBdr>
                                                              <w:divsChild>
                                                                <w:div w:id="2078503918">
                                                                  <w:marLeft w:val="0"/>
                                                                  <w:marRight w:val="0"/>
                                                                  <w:marTop w:val="0"/>
                                                                  <w:marBottom w:val="0"/>
                                                                  <w:divBdr>
                                                                    <w:top w:val="none" w:sz="0" w:space="0" w:color="auto"/>
                                                                    <w:left w:val="none" w:sz="0" w:space="0" w:color="auto"/>
                                                                    <w:bottom w:val="none" w:sz="0" w:space="0" w:color="auto"/>
                                                                    <w:right w:val="none" w:sz="0" w:space="0" w:color="auto"/>
                                                                  </w:divBdr>
                                                                  <w:divsChild>
                                                                    <w:div w:id="810443402">
                                                                      <w:marLeft w:val="0"/>
                                                                      <w:marRight w:val="0"/>
                                                                      <w:marTop w:val="0"/>
                                                                      <w:marBottom w:val="0"/>
                                                                      <w:divBdr>
                                                                        <w:top w:val="none" w:sz="0" w:space="0" w:color="auto"/>
                                                                        <w:left w:val="none" w:sz="0" w:space="0" w:color="auto"/>
                                                                        <w:bottom w:val="none" w:sz="0" w:space="0" w:color="auto"/>
                                                                        <w:right w:val="none" w:sz="0" w:space="0" w:color="auto"/>
                                                                      </w:divBdr>
                                                                      <w:divsChild>
                                                                        <w:div w:id="1264145755">
                                                                          <w:marLeft w:val="0"/>
                                                                          <w:marRight w:val="0"/>
                                                                          <w:marTop w:val="0"/>
                                                                          <w:marBottom w:val="0"/>
                                                                          <w:divBdr>
                                                                            <w:top w:val="none" w:sz="0" w:space="0" w:color="auto"/>
                                                                            <w:left w:val="none" w:sz="0" w:space="0" w:color="auto"/>
                                                                            <w:bottom w:val="none" w:sz="0" w:space="0" w:color="auto"/>
                                                                            <w:right w:val="none" w:sz="0" w:space="0" w:color="auto"/>
                                                                          </w:divBdr>
                                                                          <w:divsChild>
                                                                            <w:div w:id="74743375">
                                                                              <w:marLeft w:val="0"/>
                                                                              <w:marRight w:val="0"/>
                                                                              <w:marTop w:val="0"/>
                                                                              <w:marBottom w:val="0"/>
                                                                              <w:divBdr>
                                                                                <w:top w:val="none" w:sz="0" w:space="0" w:color="auto"/>
                                                                                <w:left w:val="none" w:sz="0" w:space="0" w:color="auto"/>
                                                                                <w:bottom w:val="none" w:sz="0" w:space="0" w:color="auto"/>
                                                                                <w:right w:val="none" w:sz="0" w:space="0" w:color="auto"/>
                                                                              </w:divBdr>
                                                                            </w:div>
                                                                          </w:divsChild>
                                                                        </w:div>
                                                                        <w:div w:id="1647708082">
                                                                          <w:marLeft w:val="0"/>
                                                                          <w:marRight w:val="0"/>
                                                                          <w:marTop w:val="0"/>
                                                                          <w:marBottom w:val="0"/>
                                                                          <w:divBdr>
                                                                            <w:top w:val="none" w:sz="0" w:space="0" w:color="auto"/>
                                                                            <w:left w:val="none" w:sz="0" w:space="0" w:color="auto"/>
                                                                            <w:bottom w:val="none" w:sz="0" w:space="0" w:color="auto"/>
                                                                            <w:right w:val="none" w:sz="0" w:space="0" w:color="auto"/>
                                                                          </w:divBdr>
                                                                          <w:divsChild>
                                                                            <w:div w:id="445470076">
                                                                              <w:marLeft w:val="0"/>
                                                                              <w:marRight w:val="0"/>
                                                                              <w:marTop w:val="0"/>
                                                                              <w:marBottom w:val="0"/>
                                                                              <w:divBdr>
                                                                                <w:top w:val="none" w:sz="0" w:space="0" w:color="auto"/>
                                                                                <w:left w:val="none" w:sz="0" w:space="0" w:color="auto"/>
                                                                                <w:bottom w:val="none" w:sz="0" w:space="0" w:color="auto"/>
                                                                                <w:right w:val="none" w:sz="0" w:space="0" w:color="auto"/>
                                                                              </w:divBdr>
                                                                            </w:div>
                                                                            <w:div w:id="1495341290">
                                                                              <w:marLeft w:val="0"/>
                                                                              <w:marRight w:val="0"/>
                                                                              <w:marTop w:val="0"/>
                                                                              <w:marBottom w:val="60"/>
                                                                              <w:divBdr>
                                                                                <w:top w:val="none" w:sz="0" w:space="0" w:color="auto"/>
                                                                                <w:left w:val="none" w:sz="0" w:space="0" w:color="auto"/>
                                                                                <w:bottom w:val="none" w:sz="0" w:space="0" w:color="auto"/>
                                                                                <w:right w:val="none" w:sz="0" w:space="0" w:color="auto"/>
                                                                              </w:divBdr>
                                                                              <w:divsChild>
                                                                                <w:div w:id="1938253093">
                                                                                  <w:marLeft w:val="0"/>
                                                                                  <w:marRight w:val="0"/>
                                                                                  <w:marTop w:val="0"/>
                                                                                  <w:marBottom w:val="0"/>
                                                                                  <w:divBdr>
                                                                                    <w:top w:val="none" w:sz="0" w:space="0" w:color="auto"/>
                                                                                    <w:left w:val="none" w:sz="0" w:space="0" w:color="auto"/>
                                                                                    <w:bottom w:val="none" w:sz="0" w:space="0" w:color="auto"/>
                                                                                    <w:right w:val="none" w:sz="0" w:space="0" w:color="auto"/>
                                                                                  </w:divBdr>
                                                                                  <w:divsChild>
                                                                                    <w:div w:id="6188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90">
                                                                              <w:marLeft w:val="0"/>
                                                                              <w:marRight w:val="0"/>
                                                                              <w:marTop w:val="0"/>
                                                                              <w:marBottom w:val="0"/>
                                                                              <w:divBdr>
                                                                                <w:top w:val="none" w:sz="0" w:space="0" w:color="auto"/>
                                                                                <w:left w:val="none" w:sz="0" w:space="0" w:color="auto"/>
                                                                                <w:bottom w:val="none" w:sz="0" w:space="0" w:color="auto"/>
                                                                                <w:right w:val="none" w:sz="0" w:space="0" w:color="auto"/>
                                                                              </w:divBdr>
                                                                              <w:divsChild>
                                                                                <w:div w:id="1118791417">
                                                                                  <w:marLeft w:val="0"/>
                                                                                  <w:marRight w:val="0"/>
                                                                                  <w:marTop w:val="0"/>
                                                                                  <w:marBottom w:val="0"/>
                                                                                  <w:divBdr>
                                                                                    <w:top w:val="none" w:sz="0" w:space="0" w:color="auto"/>
                                                                                    <w:left w:val="none" w:sz="0" w:space="0" w:color="auto"/>
                                                                                    <w:bottom w:val="none" w:sz="0" w:space="0" w:color="auto"/>
                                                                                    <w:right w:val="none" w:sz="0" w:space="0" w:color="auto"/>
                                                                                  </w:divBdr>
                                                                                  <w:divsChild>
                                                                                    <w:div w:id="858394885">
                                                                                      <w:marLeft w:val="0"/>
                                                                                      <w:marRight w:val="0"/>
                                                                                      <w:marTop w:val="0"/>
                                                                                      <w:marBottom w:val="0"/>
                                                                                      <w:divBdr>
                                                                                        <w:top w:val="none" w:sz="0" w:space="0" w:color="auto"/>
                                                                                        <w:left w:val="none" w:sz="0" w:space="0" w:color="auto"/>
                                                                                        <w:bottom w:val="none" w:sz="0" w:space="0" w:color="auto"/>
                                                                                        <w:right w:val="none" w:sz="0" w:space="0" w:color="auto"/>
                                                                                      </w:divBdr>
                                                                                      <w:divsChild>
                                                                                        <w:div w:id="804126961">
                                                                                          <w:marLeft w:val="0"/>
                                                                                          <w:marRight w:val="0"/>
                                                                                          <w:marTop w:val="0"/>
                                                                                          <w:marBottom w:val="0"/>
                                                                                          <w:divBdr>
                                                                                            <w:top w:val="none" w:sz="0" w:space="0" w:color="auto"/>
                                                                                            <w:left w:val="none" w:sz="0" w:space="0" w:color="auto"/>
                                                                                            <w:bottom w:val="none" w:sz="0" w:space="0" w:color="auto"/>
                                                                                            <w:right w:val="none" w:sz="0" w:space="0" w:color="auto"/>
                                                                                          </w:divBdr>
                                                                                        </w:div>
                                                                                      </w:divsChild>
                                                                                    </w:div>
                                                                                    <w:div w:id="1265575448">
                                                                                      <w:marLeft w:val="0"/>
                                                                                      <w:marRight w:val="0"/>
                                                                                      <w:marTop w:val="0"/>
                                                                                      <w:marBottom w:val="0"/>
                                                                                      <w:divBdr>
                                                                                        <w:top w:val="none" w:sz="0" w:space="0" w:color="auto"/>
                                                                                        <w:left w:val="none" w:sz="0" w:space="0" w:color="auto"/>
                                                                                        <w:bottom w:val="none" w:sz="0" w:space="0" w:color="auto"/>
                                                                                        <w:right w:val="none" w:sz="0" w:space="0" w:color="auto"/>
                                                                                      </w:divBdr>
                                                                                      <w:divsChild>
                                                                                        <w:div w:id="583030945">
                                                                                          <w:marLeft w:val="0"/>
                                                                                          <w:marRight w:val="0"/>
                                                                                          <w:marTop w:val="0"/>
                                                                                          <w:marBottom w:val="0"/>
                                                                                          <w:divBdr>
                                                                                            <w:top w:val="none" w:sz="0" w:space="0" w:color="auto"/>
                                                                                            <w:left w:val="none" w:sz="0" w:space="0" w:color="auto"/>
                                                                                            <w:bottom w:val="none" w:sz="0" w:space="0" w:color="auto"/>
                                                                                            <w:right w:val="none" w:sz="0" w:space="0" w:color="auto"/>
                                                                                          </w:divBdr>
                                                                                        </w:div>
                                                                                      </w:divsChild>
                                                                                    </w:div>
                                                                                    <w:div w:id="1346984336">
                                                                                      <w:marLeft w:val="0"/>
                                                                                      <w:marRight w:val="0"/>
                                                                                      <w:marTop w:val="0"/>
                                                                                      <w:marBottom w:val="0"/>
                                                                                      <w:divBdr>
                                                                                        <w:top w:val="none" w:sz="0" w:space="0" w:color="auto"/>
                                                                                        <w:left w:val="none" w:sz="0" w:space="0" w:color="auto"/>
                                                                                        <w:bottom w:val="none" w:sz="0" w:space="0" w:color="auto"/>
                                                                                        <w:right w:val="none" w:sz="0" w:space="0" w:color="auto"/>
                                                                                      </w:divBdr>
                                                                                      <w:divsChild>
                                                                                        <w:div w:id="1982496265">
                                                                                          <w:marLeft w:val="0"/>
                                                                                          <w:marRight w:val="0"/>
                                                                                          <w:marTop w:val="0"/>
                                                                                          <w:marBottom w:val="0"/>
                                                                                          <w:divBdr>
                                                                                            <w:top w:val="none" w:sz="0" w:space="0" w:color="auto"/>
                                                                                            <w:left w:val="none" w:sz="0" w:space="0" w:color="auto"/>
                                                                                            <w:bottom w:val="none" w:sz="0" w:space="0" w:color="auto"/>
                                                                                            <w:right w:val="none" w:sz="0" w:space="0" w:color="auto"/>
                                                                                          </w:divBdr>
                                                                                        </w:div>
                                                                                      </w:divsChild>
                                                                                    </w:div>
                                                                                    <w:div w:id="1960380341">
                                                                                      <w:marLeft w:val="0"/>
                                                                                      <w:marRight w:val="0"/>
                                                                                      <w:marTop w:val="0"/>
                                                                                      <w:marBottom w:val="0"/>
                                                                                      <w:divBdr>
                                                                                        <w:top w:val="none" w:sz="0" w:space="0" w:color="auto"/>
                                                                                        <w:left w:val="none" w:sz="0" w:space="0" w:color="auto"/>
                                                                                        <w:bottom w:val="none" w:sz="0" w:space="0" w:color="auto"/>
                                                                                        <w:right w:val="none" w:sz="0" w:space="0" w:color="auto"/>
                                                                                      </w:divBdr>
                                                                                      <w:divsChild>
                                                                                        <w:div w:id="30081237">
                                                                                          <w:marLeft w:val="0"/>
                                                                                          <w:marRight w:val="0"/>
                                                                                          <w:marTop w:val="0"/>
                                                                                          <w:marBottom w:val="0"/>
                                                                                          <w:divBdr>
                                                                                            <w:top w:val="none" w:sz="0" w:space="0" w:color="auto"/>
                                                                                            <w:left w:val="none" w:sz="0" w:space="0" w:color="auto"/>
                                                                                            <w:bottom w:val="none" w:sz="0" w:space="0" w:color="auto"/>
                                                                                            <w:right w:val="none" w:sz="0" w:space="0" w:color="auto"/>
                                                                                          </w:divBdr>
                                                                                        </w:div>
                                                                                      </w:divsChild>
                                                                                    </w:div>
                                                                                    <w:div w:id="2069570167">
                                                                                      <w:marLeft w:val="0"/>
                                                                                      <w:marRight w:val="0"/>
                                                                                      <w:marTop w:val="0"/>
                                                                                      <w:marBottom w:val="0"/>
                                                                                      <w:divBdr>
                                                                                        <w:top w:val="none" w:sz="0" w:space="0" w:color="auto"/>
                                                                                        <w:left w:val="none" w:sz="0" w:space="0" w:color="auto"/>
                                                                                        <w:bottom w:val="none" w:sz="0" w:space="0" w:color="auto"/>
                                                                                        <w:right w:val="none" w:sz="0" w:space="0" w:color="auto"/>
                                                                                      </w:divBdr>
                                                                                      <w:divsChild>
                                                                                        <w:div w:id="20935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718190">
      <w:bodyDiv w:val="1"/>
      <w:marLeft w:val="0"/>
      <w:marRight w:val="0"/>
      <w:marTop w:val="0"/>
      <w:marBottom w:val="0"/>
      <w:divBdr>
        <w:top w:val="none" w:sz="0" w:space="0" w:color="auto"/>
        <w:left w:val="none" w:sz="0" w:space="0" w:color="auto"/>
        <w:bottom w:val="none" w:sz="0" w:space="0" w:color="auto"/>
        <w:right w:val="none" w:sz="0" w:space="0" w:color="auto"/>
      </w:divBdr>
    </w:div>
    <w:div w:id="1810170213">
      <w:bodyDiv w:val="1"/>
      <w:marLeft w:val="0"/>
      <w:marRight w:val="0"/>
      <w:marTop w:val="0"/>
      <w:marBottom w:val="0"/>
      <w:divBdr>
        <w:top w:val="none" w:sz="0" w:space="0" w:color="auto"/>
        <w:left w:val="none" w:sz="0" w:space="0" w:color="auto"/>
        <w:bottom w:val="none" w:sz="0" w:space="0" w:color="auto"/>
        <w:right w:val="none" w:sz="0" w:space="0" w:color="auto"/>
      </w:divBdr>
    </w:div>
    <w:div w:id="20393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B279-DA34-4C68-8600-C9F723A2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12</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13</cp:revision>
  <cp:lastPrinted>2023-09-21T11:15:00Z</cp:lastPrinted>
  <dcterms:created xsi:type="dcterms:W3CDTF">2023-08-31T16:02:00Z</dcterms:created>
  <dcterms:modified xsi:type="dcterms:W3CDTF">2023-09-27T19:55:00Z</dcterms:modified>
</cp:coreProperties>
</file>