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938" w:rsidRPr="00E11B78" w:rsidRDefault="006A5938" w:rsidP="006A5938">
      <w:pPr>
        <w:shd w:val="clear" w:color="auto" w:fill="FFFFFF"/>
        <w:rPr>
          <w:rFonts w:cs="Calibri"/>
          <w:color w:val="000000"/>
          <w:sz w:val="28"/>
          <w:szCs w:val="28"/>
          <w:lang w:eastAsia="ru-RU"/>
        </w:rPr>
      </w:pPr>
      <w:r w:rsidRPr="00E11B78">
        <w:rPr>
          <w:b/>
          <w:bCs/>
          <w:color w:val="000000"/>
          <w:sz w:val="28"/>
          <w:szCs w:val="28"/>
          <w:lang w:eastAsia="ru-RU"/>
        </w:rPr>
        <w:t>Пояснительная записка</w:t>
      </w:r>
    </w:p>
    <w:p w:rsidR="006A5938" w:rsidRPr="00A578FD" w:rsidRDefault="006A5938" w:rsidP="006A5938">
      <w:pPr>
        <w:ind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Дополнительная  общеразвивающая программа «</w:t>
      </w:r>
      <w:r>
        <w:rPr>
          <w:sz w:val="28"/>
          <w:szCs w:val="28"/>
        </w:rPr>
        <w:t>Познавательная биол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гия</w:t>
      </w:r>
      <w:r w:rsidRPr="00A578FD">
        <w:rPr>
          <w:sz w:val="28"/>
          <w:szCs w:val="28"/>
        </w:rPr>
        <w:t xml:space="preserve">» имеет </w:t>
      </w:r>
      <w:r>
        <w:rPr>
          <w:sz w:val="28"/>
          <w:szCs w:val="28"/>
        </w:rPr>
        <w:t>естественнонаучную</w:t>
      </w:r>
      <w:r w:rsidRPr="00A578FD">
        <w:rPr>
          <w:sz w:val="28"/>
          <w:szCs w:val="28"/>
        </w:rPr>
        <w:t xml:space="preserve"> направленность и базовый уровень.</w:t>
      </w:r>
    </w:p>
    <w:p w:rsidR="006A5938" w:rsidRDefault="006A5938" w:rsidP="006A5938">
      <w:pPr>
        <w:ind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Дополнительная общеразвивающая программа «</w:t>
      </w:r>
      <w:r>
        <w:rPr>
          <w:sz w:val="28"/>
          <w:szCs w:val="28"/>
        </w:rPr>
        <w:t>Познавательная биол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гия</w:t>
      </w:r>
      <w:r w:rsidRPr="00A578F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578FD">
        <w:rPr>
          <w:sz w:val="28"/>
          <w:szCs w:val="28"/>
        </w:rPr>
        <w:t xml:space="preserve">написана на основе следующих нормативных документов: </w:t>
      </w:r>
    </w:p>
    <w:p w:rsidR="006A5938" w:rsidRDefault="006A5938" w:rsidP="006A5938">
      <w:pPr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578FD">
        <w:rPr>
          <w:sz w:val="28"/>
          <w:szCs w:val="28"/>
        </w:rPr>
        <w:t>Закона Российской Федерации «Об образовании» (Федеральный закон от 29 декабря 2012 г. № 273-ФЗ);</w:t>
      </w:r>
    </w:p>
    <w:p w:rsidR="006A5938" w:rsidRDefault="006A5938" w:rsidP="006A5938">
      <w:pPr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578FD">
        <w:rPr>
          <w:sz w:val="28"/>
          <w:szCs w:val="28"/>
        </w:rPr>
        <w:t>ФГОС</w:t>
      </w:r>
      <w:r>
        <w:rPr>
          <w:sz w:val="28"/>
          <w:szCs w:val="28"/>
        </w:rPr>
        <w:t xml:space="preserve"> ООО и СОО</w:t>
      </w:r>
      <w:r w:rsidRPr="00A578FD">
        <w:rPr>
          <w:sz w:val="28"/>
          <w:szCs w:val="28"/>
        </w:rPr>
        <w:t xml:space="preserve">; </w:t>
      </w:r>
    </w:p>
    <w:p w:rsidR="006A5938" w:rsidRDefault="006A5938" w:rsidP="006A5938">
      <w:pPr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ООП ООО и СОО; </w:t>
      </w:r>
    </w:p>
    <w:p w:rsidR="006A5938" w:rsidRDefault="006A5938" w:rsidP="006A5938">
      <w:pPr>
        <w:shd w:val="clear" w:color="auto" w:fill="FFFFFF" w:themeFill="background1"/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C4CAF">
        <w:rPr>
          <w:sz w:val="28"/>
          <w:szCs w:val="28"/>
        </w:rPr>
        <w:t>УМК (авторской программы</w:t>
      </w:r>
      <w:proofErr w:type="gramStart"/>
      <w:r w:rsidRPr="00065335">
        <w:rPr>
          <w:sz w:val="28"/>
          <w:szCs w:val="28"/>
        </w:rPr>
        <w:t>)</w:t>
      </w:r>
      <w:r w:rsidRPr="00065335">
        <w:rPr>
          <w:color w:val="212529"/>
          <w:sz w:val="28"/>
          <w:szCs w:val="28"/>
          <w:shd w:val="clear" w:color="auto" w:fill="F4F4F4"/>
        </w:rPr>
        <w:t>с</w:t>
      </w:r>
      <w:proofErr w:type="gramEnd"/>
      <w:r w:rsidRPr="00065335">
        <w:rPr>
          <w:color w:val="212529"/>
          <w:sz w:val="28"/>
          <w:szCs w:val="28"/>
          <w:shd w:val="clear" w:color="auto" w:fill="F4F4F4"/>
        </w:rPr>
        <w:t>озданной  коллективом авторов под р</w:t>
      </w:r>
      <w:r w:rsidRPr="00065335">
        <w:rPr>
          <w:color w:val="212529"/>
          <w:sz w:val="28"/>
          <w:szCs w:val="28"/>
          <w:shd w:val="clear" w:color="auto" w:fill="F4F4F4"/>
        </w:rPr>
        <w:t>у</w:t>
      </w:r>
      <w:r w:rsidRPr="00065335">
        <w:rPr>
          <w:color w:val="212529"/>
          <w:sz w:val="28"/>
          <w:szCs w:val="28"/>
          <w:shd w:val="clear" w:color="auto" w:fill="F4F4F4"/>
        </w:rPr>
        <w:t>ководством Н.И.Сонина.</w:t>
      </w:r>
      <w:r w:rsidRPr="00065335">
        <w:rPr>
          <w:sz w:val="28"/>
          <w:szCs w:val="28"/>
        </w:rPr>
        <w:t>;</w:t>
      </w:r>
    </w:p>
    <w:p w:rsidR="006A5938" w:rsidRDefault="006A5938" w:rsidP="006A5938">
      <w:pPr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578FD">
        <w:rPr>
          <w:sz w:val="28"/>
          <w:szCs w:val="28"/>
        </w:rPr>
        <w:t xml:space="preserve">Приказа Министерства просвещения РФ от 9 ноября 2018 г. № 196 «Об утверждении порядка организации и осуществления образовательной деятельности по дополнительным общеобразовательным программам»; </w:t>
      </w:r>
    </w:p>
    <w:p w:rsidR="006A5938" w:rsidRDefault="006A5938" w:rsidP="006A5938">
      <w:pPr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578FD">
        <w:rPr>
          <w:sz w:val="28"/>
          <w:szCs w:val="28"/>
        </w:rPr>
        <w:t>Концепции развития дополнительного образования детей (Распоряж</w:t>
      </w:r>
      <w:r w:rsidRPr="00A578FD">
        <w:rPr>
          <w:sz w:val="28"/>
          <w:szCs w:val="28"/>
        </w:rPr>
        <w:t>е</w:t>
      </w:r>
      <w:r w:rsidRPr="00A578FD">
        <w:rPr>
          <w:sz w:val="28"/>
          <w:szCs w:val="28"/>
        </w:rPr>
        <w:t xml:space="preserve">ние Правительства РФ от 4 сентября 2014 г. № 1726-р); </w:t>
      </w:r>
    </w:p>
    <w:p w:rsidR="006A5938" w:rsidRDefault="006A5938" w:rsidP="006A593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578FD">
        <w:rPr>
          <w:rFonts w:ascii="Times New Roman" w:hAnsi="Times New Roman"/>
          <w:sz w:val="28"/>
          <w:szCs w:val="28"/>
        </w:rPr>
        <w:t>Письма Министерства образования и науки РФ от 18.11.2015 № 09-3242 «Методические рекомендации по проектированию дополнительных о</w:t>
      </w:r>
      <w:r w:rsidRPr="00A578FD">
        <w:rPr>
          <w:rFonts w:ascii="Times New Roman" w:hAnsi="Times New Roman"/>
          <w:sz w:val="28"/>
          <w:szCs w:val="28"/>
        </w:rPr>
        <w:t>б</w:t>
      </w:r>
      <w:r w:rsidRPr="00A578FD">
        <w:rPr>
          <w:rFonts w:ascii="Times New Roman" w:hAnsi="Times New Roman"/>
          <w:sz w:val="28"/>
          <w:szCs w:val="28"/>
        </w:rPr>
        <w:t>щеразв</w:t>
      </w:r>
      <w:r w:rsidRPr="00A578FD">
        <w:rPr>
          <w:rFonts w:ascii="Times New Roman" w:hAnsi="Times New Roman"/>
          <w:sz w:val="28"/>
          <w:szCs w:val="28"/>
        </w:rPr>
        <w:t>и</w:t>
      </w:r>
      <w:r w:rsidRPr="00A578FD">
        <w:rPr>
          <w:rFonts w:ascii="Times New Roman" w:hAnsi="Times New Roman"/>
          <w:sz w:val="28"/>
          <w:szCs w:val="28"/>
        </w:rPr>
        <w:t>вающих программ</w:t>
      </w:r>
      <w:r>
        <w:rPr>
          <w:rFonts w:ascii="Times New Roman" w:hAnsi="Times New Roman"/>
          <w:sz w:val="28"/>
          <w:szCs w:val="28"/>
        </w:rPr>
        <w:t>.</w:t>
      </w:r>
    </w:p>
    <w:p w:rsidR="006A5938" w:rsidRPr="006A5938" w:rsidRDefault="00574B8E" w:rsidP="006A5938">
      <w:pPr>
        <w:ind w:right="283"/>
        <w:jc w:val="center"/>
        <w:rPr>
          <w:b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 </w:t>
      </w:r>
      <w:r w:rsidR="006A5938" w:rsidRPr="00A578FD">
        <w:rPr>
          <w:b/>
          <w:sz w:val="28"/>
          <w:szCs w:val="28"/>
        </w:rPr>
        <w:t>Актуальность программы</w:t>
      </w:r>
    </w:p>
    <w:p w:rsidR="006A5938" w:rsidRPr="006A5938" w:rsidRDefault="00574B8E" w:rsidP="006A5938">
      <w:pPr>
        <w:ind w:right="283" w:firstLine="708"/>
        <w:jc w:val="both"/>
        <w:rPr>
          <w:b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</w:t>
      </w:r>
      <w:r w:rsidR="006A5938">
        <w:rPr>
          <w:rFonts w:eastAsia="Times New Roman"/>
          <w:color w:val="000000"/>
          <w:sz w:val="28"/>
          <w:szCs w:val="28"/>
        </w:rPr>
        <w:tab/>
      </w:r>
      <w:r w:rsidR="006A5938" w:rsidRPr="00A578FD">
        <w:rPr>
          <w:sz w:val="28"/>
          <w:szCs w:val="28"/>
        </w:rPr>
        <w:t xml:space="preserve">Согласно Концепции развития дополнительного образования детей в Российской Федерации содержание такого образования должно обеспечивать конкурентоспособность личности в будущем. </w:t>
      </w:r>
      <w:r w:rsidR="006A5938" w:rsidRPr="00612880">
        <w:rPr>
          <w:color w:val="000000"/>
          <w:sz w:val="28"/>
          <w:szCs w:val="28"/>
          <w:shd w:val="clear" w:color="auto" w:fill="FFFFFF"/>
        </w:rPr>
        <w:t>Актуальность програ</w:t>
      </w:r>
      <w:r w:rsidR="006A5938" w:rsidRPr="00612880">
        <w:rPr>
          <w:color w:val="000000"/>
          <w:sz w:val="28"/>
          <w:szCs w:val="28"/>
          <w:shd w:val="clear" w:color="auto" w:fill="FFFFFF"/>
        </w:rPr>
        <w:t>м</w:t>
      </w:r>
      <w:r w:rsidR="006A5938" w:rsidRPr="00612880">
        <w:rPr>
          <w:color w:val="000000"/>
          <w:sz w:val="28"/>
          <w:szCs w:val="28"/>
          <w:shd w:val="clear" w:color="auto" w:fill="FFFFFF"/>
        </w:rPr>
        <w:t>мы  курса обусловлена тем, что знания и умения, необходимые для организ</w:t>
      </w:r>
      <w:r w:rsidR="006A5938" w:rsidRPr="00612880">
        <w:rPr>
          <w:color w:val="000000"/>
          <w:sz w:val="28"/>
          <w:szCs w:val="28"/>
          <w:shd w:val="clear" w:color="auto" w:fill="FFFFFF"/>
        </w:rPr>
        <w:t>а</w:t>
      </w:r>
      <w:r w:rsidR="006A5938" w:rsidRPr="00612880">
        <w:rPr>
          <w:color w:val="000000"/>
          <w:sz w:val="28"/>
          <w:szCs w:val="28"/>
          <w:shd w:val="clear" w:color="auto" w:fill="FFFFFF"/>
        </w:rPr>
        <w:t>ции учебно-исследовательской деятельности, в будущем станут основой для реализации учебно-исследовательских проектов в среднем и старшем звене школы.  Программа курса  позволяет реализовать актуал</w:t>
      </w:r>
      <w:r w:rsidR="006A5938" w:rsidRPr="00612880">
        <w:rPr>
          <w:color w:val="000000"/>
          <w:sz w:val="28"/>
          <w:szCs w:val="28"/>
          <w:shd w:val="clear" w:color="auto" w:fill="FFFFFF"/>
        </w:rPr>
        <w:t>ь</w:t>
      </w:r>
      <w:r w:rsidR="006A5938" w:rsidRPr="00612880">
        <w:rPr>
          <w:color w:val="000000"/>
          <w:sz w:val="28"/>
          <w:szCs w:val="28"/>
          <w:shd w:val="clear" w:color="auto" w:fill="FFFFFF"/>
        </w:rPr>
        <w:t xml:space="preserve">ные в настоящее время </w:t>
      </w:r>
      <w:proofErr w:type="spellStart"/>
      <w:r w:rsidR="006A5938" w:rsidRPr="00612880">
        <w:rPr>
          <w:color w:val="000000"/>
          <w:sz w:val="28"/>
          <w:szCs w:val="28"/>
          <w:shd w:val="clear" w:color="auto" w:fill="FFFFFF"/>
        </w:rPr>
        <w:t>компетентностный</w:t>
      </w:r>
      <w:proofErr w:type="spellEnd"/>
      <w:r w:rsidR="006A5938" w:rsidRPr="00612880">
        <w:rPr>
          <w:color w:val="000000"/>
          <w:sz w:val="28"/>
          <w:szCs w:val="28"/>
          <w:shd w:val="clear" w:color="auto" w:fill="FFFFFF"/>
        </w:rPr>
        <w:t xml:space="preserve">, личностно </w:t>
      </w:r>
      <w:proofErr w:type="gramStart"/>
      <w:r w:rsidR="006A5938" w:rsidRPr="00612880">
        <w:rPr>
          <w:color w:val="000000"/>
          <w:sz w:val="28"/>
          <w:szCs w:val="28"/>
          <w:shd w:val="clear" w:color="auto" w:fill="FFFFFF"/>
        </w:rPr>
        <w:t>ориентирова</w:t>
      </w:r>
      <w:r w:rsidR="006A5938" w:rsidRPr="00612880">
        <w:rPr>
          <w:color w:val="000000"/>
          <w:sz w:val="28"/>
          <w:szCs w:val="28"/>
          <w:shd w:val="clear" w:color="auto" w:fill="FFFFFF"/>
        </w:rPr>
        <w:t>н</w:t>
      </w:r>
      <w:r w:rsidR="006A5938" w:rsidRPr="00612880">
        <w:rPr>
          <w:color w:val="000000"/>
          <w:sz w:val="28"/>
          <w:szCs w:val="28"/>
          <w:shd w:val="clear" w:color="auto" w:fill="FFFFFF"/>
        </w:rPr>
        <w:t>ный</w:t>
      </w:r>
      <w:proofErr w:type="gramEnd"/>
      <w:r w:rsidR="006A5938" w:rsidRPr="00612880">
        <w:rPr>
          <w:color w:val="000000"/>
          <w:sz w:val="28"/>
          <w:szCs w:val="28"/>
          <w:shd w:val="clear" w:color="auto" w:fill="FFFFFF"/>
        </w:rPr>
        <w:t xml:space="preserve">,   </w:t>
      </w:r>
      <w:proofErr w:type="spellStart"/>
      <w:r w:rsidR="006A5938" w:rsidRPr="00612880">
        <w:rPr>
          <w:color w:val="000000"/>
          <w:sz w:val="28"/>
          <w:szCs w:val="28"/>
          <w:shd w:val="clear" w:color="auto" w:fill="FFFFFF"/>
        </w:rPr>
        <w:t>деятельностный</w:t>
      </w:r>
      <w:proofErr w:type="spellEnd"/>
      <w:r w:rsidR="006A5938" w:rsidRPr="00612880">
        <w:rPr>
          <w:color w:val="000000"/>
          <w:sz w:val="28"/>
          <w:szCs w:val="28"/>
          <w:shd w:val="clear" w:color="auto" w:fill="FFFFFF"/>
        </w:rPr>
        <w:t xml:space="preserve"> подходы.</w:t>
      </w:r>
    </w:p>
    <w:p w:rsidR="007A5184" w:rsidRDefault="00574B8E" w:rsidP="006A5938">
      <w:pPr>
        <w:widowControl/>
        <w:spacing w:line="23" w:lineRule="atLeast"/>
        <w:ind w:firstLine="708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Современный учебный процесс направлен не столько на достижение результатов в области предметных знаний, сколько на личностный рост р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бенка. </w:t>
      </w:r>
      <w:proofErr w:type="gramStart"/>
      <w:r>
        <w:rPr>
          <w:rFonts w:eastAsia="Times New Roman"/>
          <w:color w:val="000000"/>
          <w:sz w:val="28"/>
          <w:szCs w:val="28"/>
        </w:rPr>
        <w:t>Обучение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по новым образовательным стандартам предусматривает о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ганизацию  деятельности ребенка, которая способствует раскрытию внутре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 xml:space="preserve">него потенциала каждого ученика, развитие и поддержание его таланта. </w:t>
      </w:r>
    </w:p>
    <w:p w:rsidR="007A5184" w:rsidRDefault="00574B8E">
      <w:pPr>
        <w:widowControl/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Одним из ключевых требований к биологическому образованию в совр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менных условиях  является овладение учащимися практическими умениями и навыками, проектно – исследовательской деятельностью. Программа «В мире биологии» направлена на формирование у учащихся  интереса к изуч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нию биологии, развитие практических умений, применение полученных зн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ний на практике, подготовка учащихся к участию в олимпиадном движении.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     Реализация данной программы естественнонаучной направленности предусматривает использование оборудования, средств обучения и воспит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ния  Центра «Точка роста».</w:t>
      </w:r>
    </w:p>
    <w:p w:rsidR="00A42EFE" w:rsidRDefault="00A42EF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</w:p>
    <w:p w:rsidR="00A42EFE" w:rsidRDefault="00A42EFE" w:rsidP="00A42EFE">
      <w:pPr>
        <w:ind w:right="283" w:firstLine="709"/>
        <w:contextualSpacing/>
        <w:jc w:val="center"/>
        <w:rPr>
          <w:b/>
          <w:sz w:val="28"/>
          <w:szCs w:val="28"/>
        </w:rPr>
      </w:pPr>
    </w:p>
    <w:p w:rsidR="00A42EFE" w:rsidRPr="00A578FD" w:rsidRDefault="00A42EFE" w:rsidP="00A42EFE">
      <w:pPr>
        <w:ind w:right="283" w:firstLine="709"/>
        <w:contextualSpacing/>
        <w:jc w:val="center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Педагогическая целесообразность программы</w:t>
      </w:r>
    </w:p>
    <w:p w:rsidR="00A42EFE" w:rsidRDefault="00A42EFE" w:rsidP="00A42EFE">
      <w:pPr>
        <w:pStyle w:val="a4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FA6721">
        <w:rPr>
          <w:rFonts w:ascii="Times New Roman" w:hAnsi="Times New Roman"/>
          <w:sz w:val="28"/>
          <w:szCs w:val="28"/>
          <w:shd w:val="clear" w:color="auto" w:fill="FFFFFF"/>
        </w:rPr>
        <w:t>Программа  курса предназначена для обучающихся в основной школе, интересующихся исследовательской деятельностью, и направлена на форм</w:t>
      </w:r>
      <w:r w:rsidRPr="00FA6721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FA6721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рование у учащихся умения поставить цель и организовать её достижение, а также  креативных качеств – гибкость ума, терпимость  к противоречиям, критичность, наличие своего мнения, коммуникативных качеств.</w:t>
      </w:r>
      <w:proofErr w:type="gramEnd"/>
      <w:r w:rsidRPr="00FA6721">
        <w:rPr>
          <w:rFonts w:ascii="Times New Roman" w:hAnsi="Times New Roman"/>
          <w:sz w:val="28"/>
          <w:szCs w:val="28"/>
          <w:shd w:val="clear" w:color="auto" w:fill="FFFFFF"/>
        </w:rPr>
        <w:t xml:space="preserve"> Здесь мо</w:t>
      </w:r>
      <w:r w:rsidRPr="00FA6721">
        <w:rPr>
          <w:rFonts w:ascii="Times New Roman" w:hAnsi="Times New Roman"/>
          <w:sz w:val="28"/>
          <w:szCs w:val="28"/>
          <w:shd w:val="clear" w:color="auto" w:fill="FFFFFF"/>
        </w:rPr>
        <w:t>ж</w:t>
      </w:r>
      <w:r w:rsidRPr="00FA6721">
        <w:rPr>
          <w:rFonts w:ascii="Times New Roman" w:hAnsi="Times New Roman"/>
          <w:sz w:val="28"/>
          <w:szCs w:val="28"/>
          <w:shd w:val="clear" w:color="auto" w:fill="FFFFFF"/>
        </w:rPr>
        <w:t>но проявить любовь к природе и родному краю, повысить уровень знаний в области ботаники.</w:t>
      </w:r>
    </w:p>
    <w:p w:rsidR="00A42EFE" w:rsidRPr="00A578FD" w:rsidRDefault="00A42EFE" w:rsidP="00A42EFE">
      <w:pPr>
        <w:ind w:right="283" w:firstLine="709"/>
        <w:contextualSpacing/>
        <w:jc w:val="center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Адресат программы:</w:t>
      </w:r>
    </w:p>
    <w:p w:rsidR="00A42EFE" w:rsidRPr="00A578FD" w:rsidRDefault="00A42EFE" w:rsidP="00A42EFE">
      <w:pPr>
        <w:ind w:firstLine="709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Дополнительная общеразвивающая программа «</w:t>
      </w:r>
      <w:r>
        <w:rPr>
          <w:sz w:val="28"/>
          <w:szCs w:val="28"/>
        </w:rPr>
        <w:t>Познавательная биол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гия</w:t>
      </w:r>
      <w:r w:rsidRPr="00A578F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578FD">
        <w:rPr>
          <w:sz w:val="28"/>
          <w:szCs w:val="28"/>
        </w:rPr>
        <w:t>адресована учащимся образовательных учреждений в возрасте 1</w:t>
      </w:r>
      <w:r>
        <w:rPr>
          <w:sz w:val="28"/>
          <w:szCs w:val="28"/>
        </w:rPr>
        <w:t>1</w:t>
      </w:r>
      <w:r w:rsidRPr="00A578FD">
        <w:rPr>
          <w:sz w:val="28"/>
          <w:szCs w:val="28"/>
        </w:rPr>
        <w:t>-1</w:t>
      </w:r>
      <w:r>
        <w:rPr>
          <w:sz w:val="28"/>
          <w:szCs w:val="28"/>
        </w:rPr>
        <w:t>8</w:t>
      </w:r>
      <w:r w:rsidRPr="00A578FD">
        <w:rPr>
          <w:sz w:val="28"/>
          <w:szCs w:val="28"/>
        </w:rPr>
        <w:t xml:space="preserve"> лет. </w:t>
      </w:r>
    </w:p>
    <w:p w:rsidR="00A42EFE" w:rsidRPr="00A578FD" w:rsidRDefault="00A42EFE" w:rsidP="00A42EFE">
      <w:pPr>
        <w:ind w:firstLine="709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 xml:space="preserve">Программа ориентирована на растущий интерес учащихся к миру </w:t>
      </w:r>
      <w:r>
        <w:rPr>
          <w:sz w:val="28"/>
          <w:szCs w:val="28"/>
        </w:rPr>
        <w:t>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роды</w:t>
      </w:r>
      <w:r w:rsidRPr="00A578FD">
        <w:rPr>
          <w:sz w:val="28"/>
          <w:szCs w:val="28"/>
        </w:rPr>
        <w:t xml:space="preserve">. </w:t>
      </w:r>
    </w:p>
    <w:p w:rsidR="00A42EFE" w:rsidRDefault="00A42EFE" w:rsidP="00A42EFE">
      <w:pPr>
        <w:tabs>
          <w:tab w:val="left" w:pos="9072"/>
        </w:tabs>
        <w:ind w:left="-284" w:right="283" w:firstLine="284"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Программа позволяет работать с разновозрастными группами подростков</w:t>
      </w:r>
      <w:r>
        <w:rPr>
          <w:sz w:val="28"/>
          <w:szCs w:val="28"/>
        </w:rPr>
        <w:t>. С</w:t>
      </w:r>
      <w:r w:rsidRPr="006B24A1">
        <w:rPr>
          <w:sz w:val="28"/>
          <w:szCs w:val="28"/>
        </w:rPr>
        <w:t xml:space="preserve"> помощью использования технологий индивидуальной работы с каждым из участников обеспечивается </w:t>
      </w:r>
      <w:proofErr w:type="spellStart"/>
      <w:r w:rsidRPr="006B24A1">
        <w:rPr>
          <w:sz w:val="28"/>
          <w:szCs w:val="28"/>
        </w:rPr>
        <w:t>разноуровневость</w:t>
      </w:r>
      <w:proofErr w:type="spellEnd"/>
      <w:r w:rsidRPr="006B24A1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. </w:t>
      </w:r>
    </w:p>
    <w:p w:rsidR="00A42EFE" w:rsidRPr="00A578FD" w:rsidRDefault="00A42EFE" w:rsidP="00A42EFE">
      <w:pPr>
        <w:ind w:right="283" w:firstLine="680"/>
        <w:contextualSpacing/>
        <w:jc w:val="both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Срок освоения программы:</w:t>
      </w:r>
    </w:p>
    <w:p w:rsidR="00A42EFE" w:rsidRPr="00A578FD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Продолжительность обучения 1 год. Форма обучения – очная.</w:t>
      </w:r>
    </w:p>
    <w:p w:rsidR="00A42EFE" w:rsidRPr="00A578FD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</w:p>
    <w:p w:rsidR="00A42EFE" w:rsidRPr="00A578FD" w:rsidRDefault="00A42EFE" w:rsidP="00A42EFE">
      <w:pPr>
        <w:ind w:right="283" w:firstLine="680"/>
        <w:contextualSpacing/>
        <w:jc w:val="both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Объем программы:</w:t>
      </w:r>
    </w:p>
    <w:p w:rsidR="00A42EFE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 xml:space="preserve">Годовая нагрузка </w:t>
      </w:r>
      <w:r>
        <w:rPr>
          <w:sz w:val="28"/>
          <w:szCs w:val="28"/>
        </w:rPr>
        <w:t>68</w:t>
      </w:r>
      <w:r w:rsidRPr="00A578FD">
        <w:rPr>
          <w:sz w:val="28"/>
          <w:szCs w:val="28"/>
        </w:rPr>
        <w:t xml:space="preserve"> час</w:t>
      </w:r>
      <w:r>
        <w:rPr>
          <w:sz w:val="28"/>
          <w:szCs w:val="28"/>
        </w:rPr>
        <w:t>ов.</w:t>
      </w:r>
      <w:r w:rsidRPr="00A578FD">
        <w:rPr>
          <w:sz w:val="28"/>
          <w:szCs w:val="28"/>
        </w:rPr>
        <w:t xml:space="preserve"> </w:t>
      </w:r>
    </w:p>
    <w:p w:rsidR="00A42EFE" w:rsidRPr="00A578FD" w:rsidRDefault="00A42EFE" w:rsidP="00A42EFE">
      <w:pPr>
        <w:ind w:right="283" w:firstLine="680"/>
        <w:contextualSpacing/>
        <w:jc w:val="both"/>
        <w:rPr>
          <w:b/>
          <w:bCs/>
          <w:sz w:val="28"/>
          <w:szCs w:val="28"/>
        </w:rPr>
      </w:pPr>
      <w:r w:rsidRPr="00A578FD">
        <w:rPr>
          <w:b/>
          <w:bCs/>
          <w:sz w:val="28"/>
          <w:szCs w:val="28"/>
        </w:rPr>
        <w:t>Режим занятий:</w:t>
      </w:r>
    </w:p>
    <w:p w:rsidR="00A42EFE" w:rsidRPr="00A578FD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Учебная программа предусматривает проведение занятий в творч</w:t>
      </w:r>
      <w:r w:rsidRPr="00A578FD">
        <w:rPr>
          <w:sz w:val="28"/>
          <w:szCs w:val="28"/>
        </w:rPr>
        <w:t>е</w:t>
      </w:r>
      <w:r w:rsidRPr="00A578FD">
        <w:rPr>
          <w:sz w:val="28"/>
          <w:szCs w:val="28"/>
        </w:rPr>
        <w:t xml:space="preserve">ском объединении 1 раз в неделю, продолжительность занятий  </w:t>
      </w:r>
      <w:r>
        <w:rPr>
          <w:sz w:val="28"/>
          <w:szCs w:val="28"/>
        </w:rPr>
        <w:t>2</w:t>
      </w:r>
      <w:r w:rsidRPr="00A578FD">
        <w:rPr>
          <w:sz w:val="28"/>
          <w:szCs w:val="28"/>
        </w:rPr>
        <w:t xml:space="preserve"> учебны</w:t>
      </w:r>
      <w:r>
        <w:rPr>
          <w:sz w:val="28"/>
          <w:szCs w:val="28"/>
        </w:rPr>
        <w:t>х</w:t>
      </w:r>
      <w:r w:rsidRPr="00A578FD">
        <w:rPr>
          <w:sz w:val="28"/>
          <w:szCs w:val="28"/>
        </w:rPr>
        <w:t xml:space="preserve"> час</w:t>
      </w:r>
      <w:r>
        <w:rPr>
          <w:sz w:val="28"/>
          <w:szCs w:val="28"/>
        </w:rPr>
        <w:t>а</w:t>
      </w:r>
      <w:r w:rsidRPr="00A578FD">
        <w:rPr>
          <w:sz w:val="28"/>
          <w:szCs w:val="28"/>
        </w:rPr>
        <w:t>.</w:t>
      </w:r>
    </w:p>
    <w:p w:rsidR="00A42EFE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 xml:space="preserve">Учебная группа </w:t>
      </w:r>
      <w:r>
        <w:rPr>
          <w:sz w:val="28"/>
          <w:szCs w:val="28"/>
        </w:rPr>
        <w:t xml:space="preserve">15 </w:t>
      </w:r>
      <w:r w:rsidRPr="00A578FD">
        <w:rPr>
          <w:sz w:val="28"/>
          <w:szCs w:val="28"/>
        </w:rPr>
        <w:t>учащихся;</w:t>
      </w:r>
    </w:p>
    <w:p w:rsidR="00A42EFE" w:rsidRPr="00A578FD" w:rsidRDefault="00A42EFE" w:rsidP="00A42EFE">
      <w:pPr>
        <w:ind w:right="283" w:firstLine="680"/>
        <w:contextualSpacing/>
        <w:jc w:val="both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 xml:space="preserve">Форма организации ученого процесса:   </w:t>
      </w:r>
    </w:p>
    <w:p w:rsidR="00A42EFE" w:rsidRPr="00A578FD" w:rsidRDefault="00A42EFE" w:rsidP="001F074E">
      <w:pPr>
        <w:pStyle w:val="a3"/>
        <w:widowControl/>
        <w:numPr>
          <w:ilvl w:val="0"/>
          <w:numId w:val="8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групповая, коллективная;</w:t>
      </w:r>
    </w:p>
    <w:p w:rsidR="00A42EFE" w:rsidRPr="00704062" w:rsidRDefault="00A42EFE" w:rsidP="001F074E">
      <w:pPr>
        <w:pStyle w:val="a3"/>
        <w:widowControl/>
        <w:numPr>
          <w:ilvl w:val="0"/>
          <w:numId w:val="8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индивидуальная;</w:t>
      </w:r>
    </w:p>
    <w:p w:rsidR="00A42EFE" w:rsidRPr="00A578FD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b/>
          <w:sz w:val="28"/>
          <w:szCs w:val="28"/>
        </w:rPr>
        <w:t>Формы проведения занятий:</w:t>
      </w:r>
    </w:p>
    <w:p w:rsidR="00A42EFE" w:rsidRPr="00A578FD" w:rsidRDefault="00A42EFE" w:rsidP="001F074E">
      <w:pPr>
        <w:pStyle w:val="a3"/>
        <w:widowControl/>
        <w:numPr>
          <w:ilvl w:val="0"/>
          <w:numId w:val="9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самостоятельная работа;</w:t>
      </w:r>
    </w:p>
    <w:p w:rsidR="00A42EFE" w:rsidRPr="00A578FD" w:rsidRDefault="00A42EFE" w:rsidP="001F074E">
      <w:pPr>
        <w:pStyle w:val="a3"/>
        <w:widowControl/>
        <w:numPr>
          <w:ilvl w:val="0"/>
          <w:numId w:val="9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практическая работа;</w:t>
      </w:r>
    </w:p>
    <w:p w:rsidR="00A42EFE" w:rsidRPr="00704062" w:rsidRDefault="00A42EFE" w:rsidP="001F074E">
      <w:pPr>
        <w:pStyle w:val="a3"/>
        <w:widowControl/>
        <w:numPr>
          <w:ilvl w:val="0"/>
          <w:numId w:val="9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исследовательская деятельность;</w:t>
      </w:r>
    </w:p>
    <w:p w:rsidR="00A42EFE" w:rsidRPr="00A578FD" w:rsidRDefault="00A42EFE" w:rsidP="001F074E">
      <w:pPr>
        <w:pStyle w:val="a3"/>
        <w:widowControl/>
        <w:numPr>
          <w:ilvl w:val="0"/>
          <w:numId w:val="9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участие в конкурсах;</w:t>
      </w:r>
    </w:p>
    <w:p w:rsidR="00A42EFE" w:rsidRPr="00A578FD" w:rsidRDefault="00A42EFE" w:rsidP="001F074E">
      <w:pPr>
        <w:pStyle w:val="a3"/>
        <w:widowControl/>
        <w:numPr>
          <w:ilvl w:val="0"/>
          <w:numId w:val="9"/>
        </w:num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лекция-беседа;</w:t>
      </w:r>
    </w:p>
    <w:p w:rsidR="00A42EFE" w:rsidRDefault="00A42EFE" w:rsidP="00A42EFE">
      <w:pPr>
        <w:ind w:right="283"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        </w:t>
      </w:r>
      <w:r w:rsidRPr="00A578FD">
        <w:rPr>
          <w:sz w:val="28"/>
          <w:szCs w:val="28"/>
        </w:rPr>
        <w:t>дискуссия, обсуждение;</w:t>
      </w:r>
      <w:r w:rsidRPr="00A578FD">
        <w:rPr>
          <w:sz w:val="28"/>
          <w:szCs w:val="28"/>
        </w:rPr>
        <w:cr/>
      </w:r>
    </w:p>
    <w:p w:rsidR="00925213" w:rsidRDefault="00925213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</w:p>
    <w:p w:rsidR="007A5184" w:rsidRDefault="00574B8E">
      <w:pPr>
        <w:widowControl/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 xml:space="preserve">    </w:t>
      </w:r>
      <w:r w:rsidR="00A42EFE" w:rsidRPr="00E11B78">
        <w:rPr>
          <w:b/>
          <w:bCs/>
          <w:sz w:val="28"/>
          <w:szCs w:val="28"/>
          <w:shd w:val="clear" w:color="auto" w:fill="FFFFFF"/>
          <w:lang w:eastAsia="ru-RU"/>
        </w:rPr>
        <w:t xml:space="preserve">Цель программы: </w:t>
      </w:r>
      <w:r>
        <w:rPr>
          <w:rFonts w:eastAsia="Times New Roman"/>
          <w:color w:val="000000"/>
          <w:sz w:val="28"/>
          <w:szCs w:val="28"/>
        </w:rPr>
        <w:t>создание условий для успешного освоения учащимися практической составляющей школьной биологии и основ исследовательской д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ятельности. </w:t>
      </w:r>
    </w:p>
    <w:p w:rsidR="00A42EFE" w:rsidRPr="00E11B78" w:rsidRDefault="00A42EFE" w:rsidP="00A42EFE">
      <w:pPr>
        <w:pStyle w:val="a4"/>
        <w:ind w:firstLine="709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  <w:lang w:eastAsia="ru-RU"/>
        </w:rPr>
      </w:pPr>
      <w:r w:rsidRPr="00E11B78">
        <w:rPr>
          <w:rFonts w:ascii="Times New Roman" w:hAnsi="Times New Roman"/>
          <w:b/>
          <w:bCs/>
          <w:sz w:val="28"/>
          <w:szCs w:val="28"/>
          <w:shd w:val="clear" w:color="auto" w:fill="FFFFFF"/>
          <w:lang w:eastAsia="ru-RU"/>
        </w:rPr>
        <w:t xml:space="preserve">        Задачи:</w:t>
      </w:r>
    </w:p>
    <w:p w:rsidR="00A42EFE" w:rsidRPr="00704062" w:rsidRDefault="00A42EFE" w:rsidP="00A42EFE">
      <w:pPr>
        <w:shd w:val="clear" w:color="auto" w:fill="FFFFFF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u w:val="single"/>
          <w:lang w:eastAsia="ru-RU"/>
        </w:rPr>
        <w:t>Образовательные</w:t>
      </w:r>
    </w:p>
    <w:p w:rsidR="00A42EFE" w:rsidRPr="00704062" w:rsidRDefault="00A42EFE" w:rsidP="001F074E">
      <w:pPr>
        <w:widowControl/>
        <w:numPr>
          <w:ilvl w:val="0"/>
          <w:numId w:val="10"/>
        </w:numPr>
        <w:shd w:val="clear" w:color="auto" w:fill="FFFFFF"/>
        <w:spacing w:before="30" w:after="30"/>
        <w:ind w:left="68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Расширять кругозор, что является необходимым для любого кул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ь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турного человека.</w:t>
      </w:r>
    </w:p>
    <w:p w:rsidR="00A42EFE" w:rsidRPr="00704062" w:rsidRDefault="00A42EFE" w:rsidP="001F074E">
      <w:pPr>
        <w:widowControl/>
        <w:numPr>
          <w:ilvl w:val="0"/>
          <w:numId w:val="10"/>
        </w:numPr>
        <w:shd w:val="clear" w:color="auto" w:fill="FFFFFF"/>
        <w:spacing w:before="30" w:after="30"/>
        <w:ind w:left="68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Способствовать популяризац</w:t>
      </w:r>
      <w:proofErr w:type="gramStart"/>
      <w:r w:rsidRPr="00704062">
        <w:rPr>
          <w:rFonts w:eastAsia="Times New Roman"/>
          <w:color w:val="000000"/>
          <w:sz w:val="28"/>
          <w:szCs w:val="28"/>
          <w:lang w:eastAsia="ru-RU"/>
        </w:rPr>
        <w:t>ии у у</w:t>
      </w:r>
      <w:proofErr w:type="gramEnd"/>
      <w:r w:rsidRPr="00704062">
        <w:rPr>
          <w:rFonts w:eastAsia="Times New Roman"/>
          <w:color w:val="000000"/>
          <w:sz w:val="28"/>
          <w:szCs w:val="28"/>
          <w:lang w:eastAsia="ru-RU"/>
        </w:rPr>
        <w:t>чащихся биологических зн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ний.</w:t>
      </w:r>
    </w:p>
    <w:p w:rsidR="00A42EFE" w:rsidRPr="00704062" w:rsidRDefault="00A42EFE" w:rsidP="001F074E">
      <w:pPr>
        <w:widowControl/>
        <w:numPr>
          <w:ilvl w:val="0"/>
          <w:numId w:val="10"/>
        </w:numPr>
        <w:shd w:val="clear" w:color="auto" w:fill="FFFFFF"/>
        <w:spacing w:before="30" w:after="30"/>
        <w:ind w:left="68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Знакомить с биологическими специальностями.</w:t>
      </w:r>
    </w:p>
    <w:p w:rsidR="00A42EFE" w:rsidRPr="00704062" w:rsidRDefault="00A42EFE" w:rsidP="00A42EFE">
      <w:pPr>
        <w:shd w:val="clear" w:color="auto" w:fill="FFFFFF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u w:val="single"/>
          <w:lang w:eastAsia="ru-RU"/>
        </w:rPr>
        <w:t>Развивающие</w:t>
      </w:r>
    </w:p>
    <w:p w:rsidR="00A42EFE" w:rsidRPr="00704062" w:rsidRDefault="00A42EFE" w:rsidP="001F074E">
      <w:pPr>
        <w:widowControl/>
        <w:numPr>
          <w:ilvl w:val="0"/>
          <w:numId w:val="11"/>
        </w:numPr>
        <w:shd w:val="clear" w:color="auto" w:fill="FFFFFF"/>
        <w:spacing w:before="30" w:after="30"/>
        <w:ind w:left="0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lastRenderedPageBreak/>
        <w:t>Развитие навыков наблюдения за биологическими объектами, сравнения.</w:t>
      </w:r>
    </w:p>
    <w:p w:rsidR="00A42EFE" w:rsidRPr="00704062" w:rsidRDefault="00A42EFE" w:rsidP="001F074E">
      <w:pPr>
        <w:widowControl/>
        <w:numPr>
          <w:ilvl w:val="0"/>
          <w:numId w:val="11"/>
        </w:numPr>
        <w:shd w:val="clear" w:color="auto" w:fill="FFFFFF"/>
        <w:spacing w:before="30" w:after="30"/>
        <w:ind w:left="0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Развитие навыков общение и коммуникации.</w:t>
      </w:r>
    </w:p>
    <w:p w:rsidR="00A42EFE" w:rsidRPr="00704062" w:rsidRDefault="00A42EFE" w:rsidP="001F074E">
      <w:pPr>
        <w:widowControl/>
        <w:numPr>
          <w:ilvl w:val="0"/>
          <w:numId w:val="11"/>
        </w:numPr>
        <w:shd w:val="clear" w:color="auto" w:fill="FFFFFF"/>
        <w:spacing w:before="30" w:after="30"/>
        <w:ind w:left="0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Развитие творческих способностей ребенка.</w:t>
      </w:r>
    </w:p>
    <w:p w:rsidR="00A42EFE" w:rsidRPr="00704062" w:rsidRDefault="00A42EFE" w:rsidP="001F074E">
      <w:pPr>
        <w:widowControl/>
        <w:numPr>
          <w:ilvl w:val="0"/>
          <w:numId w:val="11"/>
        </w:numPr>
        <w:shd w:val="clear" w:color="auto" w:fill="FFFFFF"/>
        <w:spacing w:before="30" w:after="30"/>
        <w:ind w:left="0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Формирование приемов, умений и навыков по организации пои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с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ковой и исследовательской деятельности, самостоятельной познавательной де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я</w:t>
      </w:r>
      <w:r w:rsidRPr="00704062">
        <w:rPr>
          <w:rFonts w:eastAsia="Times New Roman"/>
          <w:color w:val="000000"/>
          <w:sz w:val="28"/>
          <w:szCs w:val="28"/>
          <w:lang w:eastAsia="ru-RU"/>
        </w:rPr>
        <w:t>тельности, проведения опытов.</w:t>
      </w:r>
    </w:p>
    <w:p w:rsidR="00A42EFE" w:rsidRPr="00704062" w:rsidRDefault="00A42EFE" w:rsidP="00A42EFE">
      <w:pPr>
        <w:shd w:val="clear" w:color="auto" w:fill="FFFFFF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u w:val="single"/>
          <w:lang w:eastAsia="ru-RU"/>
        </w:rPr>
        <w:t>Воспитательные</w:t>
      </w:r>
    </w:p>
    <w:p w:rsidR="00A42EFE" w:rsidRPr="00704062" w:rsidRDefault="00A42EFE" w:rsidP="001F074E">
      <w:pPr>
        <w:widowControl/>
        <w:numPr>
          <w:ilvl w:val="0"/>
          <w:numId w:val="12"/>
        </w:numPr>
        <w:shd w:val="clear" w:color="auto" w:fill="FFFFFF"/>
        <w:spacing w:before="30" w:after="30"/>
        <w:ind w:left="0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Воспитывать интерес к миру живых существ.</w:t>
      </w:r>
    </w:p>
    <w:p w:rsidR="00A42EFE" w:rsidRPr="00704062" w:rsidRDefault="00A42EFE" w:rsidP="001F074E">
      <w:pPr>
        <w:widowControl/>
        <w:numPr>
          <w:ilvl w:val="0"/>
          <w:numId w:val="12"/>
        </w:numPr>
        <w:shd w:val="clear" w:color="auto" w:fill="FFFFFF"/>
        <w:spacing w:before="30" w:after="30"/>
        <w:ind w:left="0" w:firstLine="900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4062">
        <w:rPr>
          <w:rFonts w:eastAsia="Times New Roman"/>
          <w:color w:val="000000"/>
          <w:sz w:val="28"/>
          <w:szCs w:val="28"/>
          <w:lang w:eastAsia="ru-RU"/>
        </w:rPr>
        <w:t>Воспитывать ответственное отношение к порученному делу.</w:t>
      </w:r>
    </w:p>
    <w:p w:rsidR="007A5184" w:rsidRDefault="00574B8E">
      <w:pPr>
        <w:widowControl/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При организации образовательного процесса необходимо обратить вним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ние на следующие аспекты:</w:t>
      </w:r>
    </w:p>
    <w:p w:rsidR="007A5184" w:rsidRDefault="00574B8E" w:rsidP="001F074E">
      <w:pPr>
        <w:pStyle w:val="a3"/>
        <w:widowControl/>
        <w:numPr>
          <w:ilvl w:val="0"/>
          <w:numId w:val="1"/>
        </w:numPr>
        <w:spacing w:line="23" w:lineRule="atLeast"/>
        <w:ind w:left="795" w:hanging="3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создание портфолио ученика, позволяющее оценивать его личностный рост;</w:t>
      </w:r>
    </w:p>
    <w:p w:rsidR="007A5184" w:rsidRDefault="00574B8E" w:rsidP="001F074E">
      <w:pPr>
        <w:pStyle w:val="a3"/>
        <w:widowControl/>
        <w:numPr>
          <w:ilvl w:val="0"/>
          <w:numId w:val="1"/>
        </w:numPr>
        <w:spacing w:line="23" w:lineRule="atLeast"/>
        <w:ind w:left="795" w:hanging="3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личностно-ориентированных технологий (технология развития критического мышления, технология проблемного обучения, технология обучения в сотрудничестве, кейс-технология, метод прое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тов); </w:t>
      </w:r>
    </w:p>
    <w:p w:rsidR="007A5184" w:rsidRDefault="00574B8E" w:rsidP="001F074E">
      <w:pPr>
        <w:pStyle w:val="a3"/>
        <w:widowControl/>
        <w:numPr>
          <w:ilvl w:val="0"/>
          <w:numId w:val="1"/>
        </w:numPr>
        <w:spacing w:line="23" w:lineRule="atLeast"/>
        <w:ind w:left="795" w:hanging="3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проектной деятельности школьников и проведение мини-конференций, позволяющих школьникам представить индивидуальные (или групповые) проекты по выбранной теме. </w:t>
      </w:r>
    </w:p>
    <w:p w:rsidR="006A5887" w:rsidRPr="006A5887" w:rsidRDefault="006A5887" w:rsidP="006A5887">
      <w:pPr>
        <w:widowControl/>
        <w:spacing w:line="23" w:lineRule="atLeast"/>
        <w:ind w:left="435"/>
        <w:contextualSpacing/>
        <w:jc w:val="both"/>
        <w:rPr>
          <w:sz w:val="28"/>
          <w:szCs w:val="28"/>
        </w:rPr>
      </w:pPr>
    </w:p>
    <w:p w:rsidR="00A42EFE" w:rsidRPr="00A578FD" w:rsidRDefault="00A42EFE" w:rsidP="00A42EFE">
      <w:pPr>
        <w:pStyle w:val="a3"/>
        <w:ind w:left="0" w:right="283" w:firstLine="680"/>
        <w:jc w:val="center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Планируемые результаты</w:t>
      </w:r>
    </w:p>
    <w:p w:rsidR="00A42EFE" w:rsidRPr="00E11B78" w:rsidRDefault="00A42EFE" w:rsidP="00A42EFE">
      <w:pPr>
        <w:pStyle w:val="a9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E11B78">
        <w:rPr>
          <w:b/>
          <w:bCs/>
          <w:color w:val="000000"/>
          <w:sz w:val="28"/>
          <w:szCs w:val="28"/>
        </w:rPr>
        <w:t xml:space="preserve">Личностные </w:t>
      </w:r>
      <w:r>
        <w:rPr>
          <w:b/>
          <w:bCs/>
          <w:color w:val="000000"/>
          <w:sz w:val="28"/>
          <w:szCs w:val="28"/>
        </w:rPr>
        <w:t>результаты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готовность и способность обучающихся к саморазвитию и самообраз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ванию на основе мотивации к обучению и познанию; готовность и сп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собность осознанному выбору и построению дальнейшей индивид</w:t>
      </w:r>
      <w:r w:rsidRPr="00E11B78">
        <w:rPr>
          <w:color w:val="000000"/>
          <w:sz w:val="28"/>
          <w:szCs w:val="28"/>
        </w:rPr>
        <w:t>у</w:t>
      </w:r>
      <w:r w:rsidRPr="00E11B78">
        <w:rPr>
          <w:color w:val="000000"/>
          <w:sz w:val="28"/>
          <w:szCs w:val="28"/>
        </w:rPr>
        <w:t>альной траектории образования на базе ориентировки в мире профе</w:t>
      </w:r>
      <w:r w:rsidRPr="00E11B78">
        <w:rPr>
          <w:color w:val="000000"/>
          <w:sz w:val="28"/>
          <w:szCs w:val="28"/>
        </w:rPr>
        <w:t>с</w:t>
      </w:r>
      <w:r w:rsidRPr="00E11B78">
        <w:rPr>
          <w:color w:val="000000"/>
          <w:sz w:val="28"/>
          <w:szCs w:val="28"/>
        </w:rPr>
        <w:t>сий и профессиональных предпочтений, с учетом устойчивых познав</w:t>
      </w:r>
      <w:r w:rsidRPr="00E11B78">
        <w:rPr>
          <w:color w:val="000000"/>
          <w:sz w:val="28"/>
          <w:szCs w:val="28"/>
        </w:rPr>
        <w:t>а</w:t>
      </w:r>
      <w:r w:rsidRPr="00E11B78">
        <w:rPr>
          <w:color w:val="000000"/>
          <w:sz w:val="28"/>
          <w:szCs w:val="28"/>
        </w:rPr>
        <w:t>тельных интересов</w:t>
      </w:r>
      <w:proofErr w:type="gramStart"/>
      <w:r w:rsidRPr="00E11B78">
        <w:rPr>
          <w:color w:val="000000"/>
          <w:sz w:val="28"/>
          <w:szCs w:val="28"/>
        </w:rPr>
        <w:t>.</w:t>
      </w:r>
      <w:proofErr w:type="gramEnd"/>
      <w:r w:rsidRPr="00E11B78">
        <w:rPr>
          <w:color w:val="000000"/>
          <w:sz w:val="28"/>
          <w:szCs w:val="28"/>
        </w:rPr>
        <w:t xml:space="preserve"> </w:t>
      </w:r>
      <w:proofErr w:type="gramStart"/>
      <w:r w:rsidRPr="00E11B78">
        <w:rPr>
          <w:color w:val="000000"/>
          <w:sz w:val="28"/>
          <w:szCs w:val="28"/>
        </w:rPr>
        <w:t>у</w:t>
      </w:r>
      <w:proofErr w:type="gramEnd"/>
      <w:r w:rsidRPr="00E11B78">
        <w:rPr>
          <w:color w:val="000000"/>
          <w:sz w:val="28"/>
          <w:szCs w:val="28"/>
        </w:rPr>
        <w:t>чебно-познавательный интерес к новому учебн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му материалу и способам решения новой задачи;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spellStart"/>
      <w:r w:rsidRPr="00E11B78">
        <w:rPr>
          <w:color w:val="000000"/>
          <w:sz w:val="28"/>
          <w:szCs w:val="28"/>
        </w:rPr>
        <w:t>сформированность</w:t>
      </w:r>
      <w:proofErr w:type="spellEnd"/>
      <w:r w:rsidRPr="00E11B78">
        <w:rPr>
          <w:color w:val="000000"/>
          <w:sz w:val="28"/>
          <w:szCs w:val="28"/>
        </w:rPr>
        <w:t xml:space="preserve"> ответственного отношения к учению; уважительн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го отношения к труду, наличие опыта участия в социально значимом труде.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spellStart"/>
      <w:r w:rsidRPr="00E11B78">
        <w:rPr>
          <w:color w:val="000000"/>
          <w:sz w:val="28"/>
          <w:szCs w:val="28"/>
        </w:rPr>
        <w:t>сформированность</w:t>
      </w:r>
      <w:proofErr w:type="spellEnd"/>
      <w:r w:rsidRPr="00E11B78">
        <w:rPr>
          <w:color w:val="000000"/>
          <w:sz w:val="28"/>
          <w:szCs w:val="28"/>
        </w:rPr>
        <w:t xml:space="preserve"> целостного мировоззрения, соответствующего с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временному уровню развития науки и общественной практики, учит</w:t>
      </w:r>
      <w:r w:rsidRPr="00E11B78">
        <w:rPr>
          <w:color w:val="000000"/>
          <w:sz w:val="28"/>
          <w:szCs w:val="28"/>
        </w:rPr>
        <w:t>ы</w:t>
      </w:r>
      <w:r w:rsidRPr="00E11B78">
        <w:rPr>
          <w:color w:val="000000"/>
          <w:sz w:val="28"/>
          <w:szCs w:val="28"/>
        </w:rPr>
        <w:t xml:space="preserve">вающего социальное, культурное, языковое, духовное многообразие современного </w:t>
      </w:r>
      <w:proofErr w:type="spellStart"/>
      <w:r w:rsidRPr="00E11B78">
        <w:rPr>
          <w:color w:val="000000"/>
          <w:sz w:val="28"/>
          <w:szCs w:val="28"/>
        </w:rPr>
        <w:t>мира</w:t>
      </w:r>
      <w:proofErr w:type="gramStart"/>
      <w:r w:rsidRPr="00E11B78">
        <w:rPr>
          <w:color w:val="000000"/>
          <w:sz w:val="28"/>
          <w:szCs w:val="28"/>
        </w:rPr>
        <w:t>.о</w:t>
      </w:r>
      <w:proofErr w:type="gramEnd"/>
      <w:r w:rsidRPr="00E11B78">
        <w:rPr>
          <w:color w:val="000000"/>
          <w:sz w:val="28"/>
          <w:szCs w:val="28"/>
        </w:rPr>
        <w:t>риентация</w:t>
      </w:r>
      <w:proofErr w:type="spellEnd"/>
      <w:r w:rsidRPr="00E11B78">
        <w:rPr>
          <w:color w:val="000000"/>
          <w:sz w:val="28"/>
          <w:szCs w:val="28"/>
        </w:rPr>
        <w:t xml:space="preserve"> на понимание причин успеха во </w:t>
      </w:r>
      <w:proofErr w:type="spellStart"/>
      <w:r w:rsidRPr="00E11B78">
        <w:rPr>
          <w:color w:val="000000"/>
          <w:sz w:val="28"/>
          <w:szCs w:val="28"/>
        </w:rPr>
        <w:t>внеучебной</w:t>
      </w:r>
      <w:proofErr w:type="spellEnd"/>
      <w:r w:rsidRPr="00E11B78">
        <w:rPr>
          <w:color w:val="000000"/>
          <w:sz w:val="28"/>
          <w:szCs w:val="28"/>
        </w:rPr>
        <w:t xml:space="preserve"> деятельности, в том числе на самоанализ и самоконтроль результата, на анализ соответствия результатов требованиям конкре</w:t>
      </w:r>
      <w:r w:rsidRPr="00E11B78">
        <w:rPr>
          <w:color w:val="000000"/>
          <w:sz w:val="28"/>
          <w:szCs w:val="28"/>
        </w:rPr>
        <w:t>т</w:t>
      </w:r>
      <w:r w:rsidRPr="00E11B78">
        <w:rPr>
          <w:color w:val="000000"/>
          <w:sz w:val="28"/>
          <w:szCs w:val="28"/>
        </w:rPr>
        <w:t>ной задачи;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осознанное, уважительное и доброжелательное отношение к другому человеку, его мнению, мировоззрению, культуре, языку, вере, гражда</w:t>
      </w:r>
      <w:r w:rsidRPr="00E11B78">
        <w:rPr>
          <w:color w:val="000000"/>
          <w:sz w:val="28"/>
          <w:szCs w:val="28"/>
        </w:rPr>
        <w:t>н</w:t>
      </w:r>
      <w:r w:rsidRPr="00E11B78">
        <w:rPr>
          <w:color w:val="000000"/>
          <w:sz w:val="28"/>
          <w:szCs w:val="28"/>
        </w:rPr>
        <w:t>ской позиции. Готовность и способность вести диалог с другими людьми и д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стигать в нем взаимопонимания (идентификация себя как полноправного субъекта общения, готовность к конструированию о</w:t>
      </w:r>
      <w:r w:rsidRPr="00E11B78">
        <w:rPr>
          <w:color w:val="000000"/>
          <w:sz w:val="28"/>
          <w:szCs w:val="28"/>
        </w:rPr>
        <w:t>б</w:t>
      </w:r>
      <w:r w:rsidRPr="00E11B78">
        <w:rPr>
          <w:color w:val="000000"/>
          <w:sz w:val="28"/>
          <w:szCs w:val="28"/>
        </w:rPr>
        <w:lastRenderedPageBreak/>
        <w:t>раза партнера по диалогу, готовность к конструированию образа доп</w:t>
      </w:r>
      <w:r w:rsidRPr="00E11B78">
        <w:rPr>
          <w:color w:val="000000"/>
          <w:sz w:val="28"/>
          <w:szCs w:val="28"/>
        </w:rPr>
        <w:t>у</w:t>
      </w:r>
      <w:r w:rsidRPr="00E11B78">
        <w:rPr>
          <w:color w:val="000000"/>
          <w:sz w:val="28"/>
          <w:szCs w:val="28"/>
        </w:rPr>
        <w:t>стимых способов диалог)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освоенность социальных норм, правил поведения, ролей и форм соц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альной жизни в группах и сообществах. Формирование компетенций анализа, проектирования, организации деятельности.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spellStart"/>
      <w:r w:rsidRPr="00E11B78">
        <w:rPr>
          <w:color w:val="000000"/>
          <w:sz w:val="28"/>
          <w:szCs w:val="28"/>
        </w:rPr>
        <w:t>сформированность</w:t>
      </w:r>
      <w:proofErr w:type="spellEnd"/>
      <w:r w:rsidRPr="00E11B78">
        <w:rPr>
          <w:color w:val="000000"/>
          <w:sz w:val="28"/>
          <w:szCs w:val="28"/>
        </w:rPr>
        <w:t xml:space="preserve"> ценности здорового и безопасного образа жизни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 xml:space="preserve">способность к самооценке на основе критериев успешности </w:t>
      </w:r>
      <w:proofErr w:type="spellStart"/>
      <w:r w:rsidRPr="00E11B78">
        <w:rPr>
          <w:color w:val="000000"/>
          <w:sz w:val="28"/>
          <w:szCs w:val="28"/>
        </w:rPr>
        <w:t>внеуче</w:t>
      </w:r>
      <w:r w:rsidRPr="00E11B78">
        <w:rPr>
          <w:color w:val="000000"/>
          <w:sz w:val="28"/>
          <w:szCs w:val="28"/>
        </w:rPr>
        <w:t>б</w:t>
      </w:r>
      <w:r w:rsidRPr="00E11B78">
        <w:rPr>
          <w:color w:val="000000"/>
          <w:sz w:val="28"/>
          <w:szCs w:val="28"/>
        </w:rPr>
        <w:t>ной</w:t>
      </w:r>
      <w:proofErr w:type="spellEnd"/>
      <w:r w:rsidRPr="00E11B78">
        <w:rPr>
          <w:color w:val="000000"/>
          <w:sz w:val="28"/>
          <w:szCs w:val="28"/>
        </w:rPr>
        <w:t xml:space="preserve"> деятельности;</w:t>
      </w:r>
    </w:p>
    <w:p w:rsidR="00A42EFE" w:rsidRPr="00E11B78" w:rsidRDefault="00A42EFE" w:rsidP="001F074E">
      <w:pPr>
        <w:pStyle w:val="a9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чувство прекрасного и эстетические чувства на основе знакомства с природными объектами.</w:t>
      </w:r>
    </w:p>
    <w:p w:rsidR="00A42EFE" w:rsidRPr="00E11B78" w:rsidRDefault="00A42EFE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b/>
          <w:bCs/>
          <w:color w:val="000000"/>
          <w:sz w:val="28"/>
          <w:szCs w:val="28"/>
        </w:rPr>
        <w:t xml:space="preserve">Регулятивные </w:t>
      </w:r>
      <w:r>
        <w:rPr>
          <w:b/>
          <w:bCs/>
          <w:color w:val="000000"/>
          <w:sz w:val="28"/>
          <w:szCs w:val="28"/>
        </w:rPr>
        <w:t>результаты</w:t>
      </w:r>
    </w:p>
    <w:p w:rsidR="00A42EFE" w:rsidRPr="00E11B78" w:rsidRDefault="00A42EFE" w:rsidP="001F074E">
      <w:pPr>
        <w:pStyle w:val="a9"/>
        <w:numPr>
          <w:ilvl w:val="0"/>
          <w:numId w:val="4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умение самостоятельно определять цели обучения, ставить и формул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ровать новые задачи в учебе и познавательной деятельности, развивать м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тивы и интересы своей познавательной деятельности.</w:t>
      </w:r>
    </w:p>
    <w:p w:rsidR="00A42EFE" w:rsidRPr="00E11B78" w:rsidRDefault="00A42EFE" w:rsidP="001F074E">
      <w:pPr>
        <w:pStyle w:val="a9"/>
        <w:numPr>
          <w:ilvl w:val="0"/>
          <w:numId w:val="4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</w:t>
      </w:r>
    </w:p>
    <w:p w:rsidR="00A42EFE" w:rsidRPr="00E11B78" w:rsidRDefault="00A42EFE" w:rsidP="001F074E">
      <w:pPr>
        <w:pStyle w:val="a9"/>
        <w:numPr>
          <w:ilvl w:val="0"/>
          <w:numId w:val="4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умение соотносить свои действия с планируемыми результатами, ос</w:t>
      </w:r>
      <w:r w:rsidRPr="00E11B78">
        <w:rPr>
          <w:color w:val="000000"/>
          <w:sz w:val="28"/>
          <w:szCs w:val="28"/>
        </w:rPr>
        <w:t>у</w:t>
      </w:r>
      <w:r w:rsidRPr="00E11B78">
        <w:rPr>
          <w:color w:val="000000"/>
          <w:sz w:val="28"/>
          <w:szCs w:val="28"/>
        </w:rPr>
        <w:t>ществлять контроль своей деятельности в процессе достижения резул</w:t>
      </w:r>
      <w:r w:rsidRPr="00E11B78">
        <w:rPr>
          <w:color w:val="000000"/>
          <w:sz w:val="28"/>
          <w:szCs w:val="28"/>
        </w:rPr>
        <w:t>ь</w:t>
      </w:r>
      <w:r w:rsidRPr="00E11B78">
        <w:rPr>
          <w:color w:val="000000"/>
          <w:sz w:val="28"/>
          <w:szCs w:val="28"/>
        </w:rPr>
        <w:t>тата, определять способы действий в рамках предложенных условий и требований, корректировать свои действия в соответствии с изменя</w:t>
      </w:r>
      <w:r w:rsidRPr="00E11B78">
        <w:rPr>
          <w:color w:val="000000"/>
          <w:sz w:val="28"/>
          <w:szCs w:val="28"/>
        </w:rPr>
        <w:t>ю</w:t>
      </w:r>
      <w:r w:rsidRPr="00E11B78">
        <w:rPr>
          <w:color w:val="000000"/>
          <w:sz w:val="28"/>
          <w:szCs w:val="28"/>
        </w:rPr>
        <w:t>щейся ситуацией.</w:t>
      </w:r>
    </w:p>
    <w:p w:rsidR="00A42EFE" w:rsidRPr="00E11B78" w:rsidRDefault="00A42EFE" w:rsidP="001F074E">
      <w:pPr>
        <w:pStyle w:val="a9"/>
        <w:numPr>
          <w:ilvl w:val="0"/>
          <w:numId w:val="4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умение оценивать правильность выполнения учебной задачи, со</w:t>
      </w:r>
      <w:r w:rsidRPr="00E11B78">
        <w:rPr>
          <w:color w:val="000000"/>
          <w:sz w:val="28"/>
          <w:szCs w:val="28"/>
        </w:rPr>
        <w:t>б</w:t>
      </w:r>
      <w:r w:rsidRPr="00E11B78">
        <w:rPr>
          <w:color w:val="000000"/>
          <w:sz w:val="28"/>
          <w:szCs w:val="28"/>
        </w:rPr>
        <w:t>ственные возможности ее решения.</w:t>
      </w:r>
    </w:p>
    <w:p w:rsidR="00A42EFE" w:rsidRPr="00E11B78" w:rsidRDefault="00A42EFE" w:rsidP="001F074E">
      <w:pPr>
        <w:pStyle w:val="a9"/>
        <w:numPr>
          <w:ilvl w:val="0"/>
          <w:numId w:val="4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 xml:space="preserve">владение основами самоконтроля, самооценки, принятия решений и осуществления осознанного выбора </w:t>
      </w:r>
      <w:proofErr w:type="gramStart"/>
      <w:r w:rsidRPr="00E11B78">
        <w:rPr>
          <w:color w:val="000000"/>
          <w:sz w:val="28"/>
          <w:szCs w:val="28"/>
        </w:rPr>
        <w:t>в</w:t>
      </w:r>
      <w:proofErr w:type="gramEnd"/>
      <w:r w:rsidRPr="00E11B78">
        <w:rPr>
          <w:color w:val="000000"/>
          <w:sz w:val="28"/>
          <w:szCs w:val="28"/>
        </w:rPr>
        <w:t xml:space="preserve"> учебной и познавательной</w:t>
      </w:r>
    </w:p>
    <w:p w:rsidR="00A42EFE" w:rsidRPr="00E11B78" w:rsidRDefault="00A42EFE" w:rsidP="00A42EFE">
      <w:pPr>
        <w:pStyle w:val="a9"/>
        <w:shd w:val="clear" w:color="auto" w:fill="FFFFFF"/>
        <w:tabs>
          <w:tab w:val="right" w:pos="9355"/>
        </w:tabs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b/>
          <w:bCs/>
          <w:color w:val="000000"/>
          <w:sz w:val="28"/>
          <w:szCs w:val="28"/>
        </w:rPr>
        <w:t xml:space="preserve">Познавательные </w:t>
      </w:r>
      <w:r>
        <w:rPr>
          <w:b/>
          <w:bCs/>
          <w:color w:val="000000"/>
          <w:sz w:val="28"/>
          <w:szCs w:val="28"/>
        </w:rPr>
        <w:t>результаты</w:t>
      </w:r>
      <w:r w:rsidRPr="00E11B78">
        <w:rPr>
          <w:b/>
          <w:bCs/>
          <w:color w:val="000000"/>
          <w:sz w:val="28"/>
          <w:szCs w:val="28"/>
        </w:rPr>
        <w:tab/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gramStart"/>
      <w:r w:rsidRPr="00E11B78">
        <w:rPr>
          <w:color w:val="000000"/>
          <w:sz w:val="28"/>
          <w:szCs w:val="28"/>
        </w:rPr>
        <w:t>умение определять понятия, создавать обобщения, устанавливать ан</w:t>
      </w:r>
      <w:r w:rsidRPr="00E11B78">
        <w:rPr>
          <w:color w:val="000000"/>
          <w:sz w:val="28"/>
          <w:szCs w:val="28"/>
        </w:rPr>
        <w:t>а</w:t>
      </w:r>
      <w:r w:rsidRPr="00E11B78">
        <w:rPr>
          <w:color w:val="000000"/>
          <w:sz w:val="28"/>
          <w:szCs w:val="28"/>
        </w:rPr>
        <w:t>логии, устанавливать причинно-следственные связи, строить логич</w:t>
      </w:r>
      <w:r w:rsidRPr="00E11B78">
        <w:rPr>
          <w:color w:val="000000"/>
          <w:sz w:val="28"/>
          <w:szCs w:val="28"/>
        </w:rPr>
        <w:t>е</w:t>
      </w:r>
      <w:r w:rsidRPr="00E11B78">
        <w:rPr>
          <w:color w:val="000000"/>
          <w:sz w:val="28"/>
          <w:szCs w:val="28"/>
        </w:rPr>
        <w:t>ское рассуждение, умозаключение (индуктивное, дедуктивное, по ан</w:t>
      </w:r>
      <w:r w:rsidRPr="00E11B78">
        <w:rPr>
          <w:color w:val="000000"/>
          <w:sz w:val="28"/>
          <w:szCs w:val="28"/>
        </w:rPr>
        <w:t>а</w:t>
      </w:r>
      <w:r w:rsidRPr="00E11B78">
        <w:rPr>
          <w:color w:val="000000"/>
          <w:sz w:val="28"/>
          <w:szCs w:val="28"/>
        </w:rPr>
        <w:t>логии) и делать выводы.</w:t>
      </w:r>
      <w:proofErr w:type="gramEnd"/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смысловое чтение. Обучающийся сможет: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находить в тексте требуемую информацию (в соответствии с целями своей деятельности);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ориентироваться в содержании текста, понимать целостный смысл те</w:t>
      </w:r>
      <w:r w:rsidRPr="00E11B78">
        <w:rPr>
          <w:color w:val="000000"/>
          <w:sz w:val="28"/>
          <w:szCs w:val="28"/>
        </w:rPr>
        <w:t>к</w:t>
      </w:r>
      <w:r w:rsidRPr="00E11B78">
        <w:rPr>
          <w:color w:val="000000"/>
          <w:sz w:val="28"/>
          <w:szCs w:val="28"/>
        </w:rPr>
        <w:t>ста, структурировать текст;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устанавливать взаимосвязь описанных в тексте событий, явлений, пр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цессов;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резюмировать главную идею текста;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lastRenderedPageBreak/>
        <w:t>преобразовывать текст, «переводя» его в другую модальность, инте</w:t>
      </w:r>
      <w:r w:rsidRPr="00E11B78">
        <w:rPr>
          <w:color w:val="000000"/>
          <w:sz w:val="28"/>
          <w:szCs w:val="28"/>
        </w:rPr>
        <w:t>р</w:t>
      </w:r>
      <w:r w:rsidRPr="00E11B78">
        <w:rPr>
          <w:color w:val="000000"/>
          <w:sz w:val="28"/>
          <w:szCs w:val="28"/>
        </w:rPr>
        <w:t>претировать текст (художественный и нехудожественный – учебный, научно-популярный, информационный)</w:t>
      </w:r>
      <w:proofErr w:type="gramStart"/>
      <w:r w:rsidRPr="00E11B78">
        <w:rPr>
          <w:color w:val="000000"/>
          <w:sz w:val="28"/>
          <w:szCs w:val="28"/>
        </w:rPr>
        <w:t>;к</w:t>
      </w:r>
      <w:proofErr w:type="gramEnd"/>
      <w:r w:rsidRPr="00E11B78">
        <w:rPr>
          <w:color w:val="000000"/>
          <w:sz w:val="28"/>
          <w:szCs w:val="28"/>
        </w:rPr>
        <w:t>ритически оценивать соде</w:t>
      </w:r>
      <w:r w:rsidRPr="00E11B78">
        <w:rPr>
          <w:color w:val="000000"/>
          <w:sz w:val="28"/>
          <w:szCs w:val="28"/>
        </w:rPr>
        <w:t>р</w:t>
      </w:r>
      <w:r w:rsidRPr="00E11B78">
        <w:rPr>
          <w:color w:val="000000"/>
          <w:sz w:val="28"/>
          <w:szCs w:val="28"/>
        </w:rPr>
        <w:t>жание и форму текста.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формирование и развитие экологического мышления, умение прим</w:t>
      </w:r>
      <w:r w:rsidRPr="00E11B78">
        <w:rPr>
          <w:color w:val="000000"/>
          <w:sz w:val="28"/>
          <w:szCs w:val="28"/>
        </w:rPr>
        <w:t>е</w:t>
      </w:r>
      <w:r w:rsidRPr="00E11B78">
        <w:rPr>
          <w:color w:val="000000"/>
          <w:sz w:val="28"/>
          <w:szCs w:val="28"/>
        </w:rPr>
        <w:t>нять его в познавательной, коммуникативной, социальной практике и профессиональной ориентации.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Развитие мотивации к овладению культурой активного использования словарей и других поисковых систем. Обучающийся сможет: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определять необходимые ключевые поисковые слова и запросы;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осуществлять взаимодействие с электронными поисковыми системами, словарями;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формировать множественную выборку из поисковых источников для объективизации результатов поиска;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соотносить полученные результаты поиска со своей деятельностью.</w:t>
      </w:r>
    </w:p>
    <w:p w:rsidR="00A42EFE" w:rsidRPr="00E11B78" w:rsidRDefault="00A42EFE" w:rsidP="001F074E">
      <w:pPr>
        <w:pStyle w:val="a9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строить сообщения, проекты в устной и письменной форме;</w:t>
      </w:r>
    </w:p>
    <w:p w:rsidR="00A42EFE" w:rsidRPr="00E11B78" w:rsidRDefault="00A42EFE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b/>
          <w:bCs/>
          <w:color w:val="000000"/>
          <w:sz w:val="28"/>
          <w:szCs w:val="28"/>
        </w:rPr>
        <w:t xml:space="preserve">Коммуникативные </w:t>
      </w:r>
      <w:r>
        <w:rPr>
          <w:b/>
          <w:bCs/>
          <w:color w:val="000000"/>
          <w:sz w:val="28"/>
          <w:szCs w:val="28"/>
        </w:rPr>
        <w:t>результаты</w:t>
      </w:r>
    </w:p>
    <w:p w:rsidR="00A42EFE" w:rsidRPr="00E11B78" w:rsidRDefault="00A42EFE" w:rsidP="001F074E">
      <w:pPr>
        <w:pStyle w:val="a9"/>
        <w:numPr>
          <w:ilvl w:val="0"/>
          <w:numId w:val="6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умение организовывать учебное сотрудничество и совместную де</w:t>
      </w:r>
      <w:r w:rsidRPr="00E11B78">
        <w:rPr>
          <w:color w:val="000000"/>
          <w:sz w:val="28"/>
          <w:szCs w:val="28"/>
        </w:rPr>
        <w:t>я</w:t>
      </w:r>
      <w:r w:rsidRPr="00E11B78">
        <w:rPr>
          <w:color w:val="000000"/>
          <w:sz w:val="28"/>
          <w:szCs w:val="28"/>
        </w:rPr>
        <w:t>тельность с учителем и сверстниками; работать индивидуально и в группе: находить общее решение и разрешать конфликты на основе с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гласования позиций и учета интересов; формулировать, аргументир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вать и отста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вать свое мнение</w:t>
      </w:r>
    </w:p>
    <w:p w:rsidR="00A42EFE" w:rsidRPr="00E11B78" w:rsidRDefault="00A42EFE" w:rsidP="001F074E">
      <w:pPr>
        <w:pStyle w:val="a9"/>
        <w:numPr>
          <w:ilvl w:val="0"/>
          <w:numId w:val="6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умение осознанно использовать речевые средства в соответствии с з</w:t>
      </w:r>
      <w:r w:rsidRPr="00E11B78">
        <w:rPr>
          <w:color w:val="000000"/>
          <w:sz w:val="28"/>
          <w:szCs w:val="28"/>
        </w:rPr>
        <w:t>а</w:t>
      </w:r>
      <w:r w:rsidRPr="00E11B78">
        <w:rPr>
          <w:color w:val="000000"/>
          <w:sz w:val="28"/>
          <w:szCs w:val="28"/>
        </w:rPr>
        <w:t>дачей коммуникации для выражения своих чувств, мыслей и потребн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стей для планирования и регуляции своей деятельности; владение ус</w:t>
      </w:r>
      <w:r w:rsidRPr="00E11B78">
        <w:rPr>
          <w:color w:val="000000"/>
          <w:sz w:val="28"/>
          <w:szCs w:val="28"/>
        </w:rPr>
        <w:t>т</w:t>
      </w:r>
      <w:r w:rsidRPr="00E11B78">
        <w:rPr>
          <w:color w:val="000000"/>
          <w:sz w:val="28"/>
          <w:szCs w:val="28"/>
        </w:rPr>
        <w:t>ной и письменной речью, монологической контекстной речью</w:t>
      </w:r>
    </w:p>
    <w:p w:rsidR="00A42EFE" w:rsidRPr="00E11B78" w:rsidRDefault="00A42EFE" w:rsidP="001F074E">
      <w:pPr>
        <w:pStyle w:val="a9"/>
        <w:numPr>
          <w:ilvl w:val="0"/>
          <w:numId w:val="6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формирование и развитие компетентности в области использования информационно-коммуникационных технологий (далее – ИКТ).</w:t>
      </w:r>
    </w:p>
    <w:p w:rsidR="00A42EFE" w:rsidRDefault="00A42EFE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b/>
          <w:bCs/>
          <w:color w:val="000000"/>
          <w:sz w:val="28"/>
          <w:szCs w:val="28"/>
        </w:rPr>
      </w:pPr>
      <w:r w:rsidRPr="00E11B78">
        <w:rPr>
          <w:b/>
          <w:bCs/>
          <w:color w:val="000000"/>
          <w:sz w:val="28"/>
          <w:szCs w:val="28"/>
        </w:rPr>
        <w:t>Предметными результатами освоения курса являются следующие ум</w:t>
      </w:r>
      <w:r w:rsidRPr="00E11B78">
        <w:rPr>
          <w:b/>
          <w:bCs/>
          <w:color w:val="000000"/>
          <w:sz w:val="28"/>
          <w:szCs w:val="28"/>
        </w:rPr>
        <w:t>е</w:t>
      </w:r>
      <w:r w:rsidRPr="00E11B78">
        <w:rPr>
          <w:b/>
          <w:bCs/>
          <w:color w:val="000000"/>
          <w:sz w:val="28"/>
          <w:szCs w:val="28"/>
        </w:rPr>
        <w:t>ния:</w:t>
      </w:r>
    </w:p>
    <w:p w:rsidR="00A42EFE" w:rsidRPr="00E11B78" w:rsidRDefault="00A42EFE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37C14">
        <w:rPr>
          <w:color w:val="000000"/>
          <w:sz w:val="28"/>
          <w:szCs w:val="28"/>
        </w:rPr>
        <w:t>Выпускник научится: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пользоваться научными методами для распознания биологических пр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блем; давать научное объяснение биологическим фактам, процессам, явлениям, закономерностям, их роли в жизни организмов и человека; проводить наблюдения за живыми объектами, собственным органи</w:t>
      </w:r>
      <w:r w:rsidRPr="00E11B78">
        <w:rPr>
          <w:color w:val="000000"/>
          <w:sz w:val="28"/>
          <w:szCs w:val="28"/>
        </w:rPr>
        <w:t>з</w:t>
      </w:r>
      <w:r w:rsidRPr="00E11B78">
        <w:rPr>
          <w:color w:val="000000"/>
          <w:sz w:val="28"/>
          <w:szCs w:val="28"/>
        </w:rPr>
        <w:t>мом; описывать биологические объекты, процессы и явления; ставить несложные биологические эксперименты и интерпретировать их р</w:t>
      </w:r>
      <w:r w:rsidRPr="00E11B78">
        <w:rPr>
          <w:color w:val="000000"/>
          <w:sz w:val="28"/>
          <w:szCs w:val="28"/>
        </w:rPr>
        <w:t>е</w:t>
      </w:r>
      <w:r w:rsidRPr="00E11B78">
        <w:rPr>
          <w:color w:val="000000"/>
          <w:sz w:val="28"/>
          <w:szCs w:val="28"/>
        </w:rPr>
        <w:t>зультаты.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lastRenderedPageBreak/>
        <w:t>приобретать навыки использования научно-популярной литературы по биологии, справочных материалов (на бумажных и электронных нос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телях), ресурсов Интернета при выполнении учебных задач.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выделять существенные признаки биологических объектов (клеток и организмов растений) и процессов, характерных для живых органи</w:t>
      </w:r>
      <w:r w:rsidRPr="00E11B78">
        <w:rPr>
          <w:color w:val="000000"/>
          <w:sz w:val="28"/>
          <w:szCs w:val="28"/>
        </w:rPr>
        <w:t>з</w:t>
      </w:r>
      <w:r w:rsidRPr="00E11B78">
        <w:rPr>
          <w:color w:val="000000"/>
          <w:sz w:val="28"/>
          <w:szCs w:val="28"/>
        </w:rPr>
        <w:t>мов;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аргументировать, приводить доказательства родства различных такс</w:t>
      </w:r>
      <w:r w:rsidRPr="00E11B78">
        <w:rPr>
          <w:color w:val="000000"/>
          <w:sz w:val="28"/>
          <w:szCs w:val="28"/>
        </w:rPr>
        <w:t>о</w:t>
      </w:r>
      <w:r w:rsidRPr="00E11B78">
        <w:rPr>
          <w:color w:val="000000"/>
          <w:sz w:val="28"/>
          <w:szCs w:val="28"/>
        </w:rPr>
        <w:t>нов растений, животных, грибов и бактерий;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аргументировать, приводить доказательства различий растений, ж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вотных, грибов и бактерий;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осуществлять классификацию биологических объектов (растений) на основе определения их принадлежности к определенной систематич</w:t>
      </w:r>
      <w:r w:rsidRPr="00E11B78">
        <w:rPr>
          <w:color w:val="000000"/>
          <w:sz w:val="28"/>
          <w:szCs w:val="28"/>
        </w:rPr>
        <w:t>е</w:t>
      </w:r>
      <w:r w:rsidRPr="00E11B78">
        <w:rPr>
          <w:color w:val="000000"/>
          <w:sz w:val="28"/>
          <w:szCs w:val="28"/>
        </w:rPr>
        <w:t>ской группе;</w:t>
      </w:r>
    </w:p>
    <w:p w:rsidR="00A42EFE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раскрывать роль биологии в практической деятельности людей; роль различных организмов в жизни человека;</w:t>
      </w:r>
    </w:p>
    <w:p w:rsidR="00A42EFE" w:rsidRPr="00E11B78" w:rsidRDefault="00A42EFE" w:rsidP="00A42EFE">
      <w:pPr>
        <w:pStyle w:val="a9"/>
        <w:shd w:val="clear" w:color="auto" w:fill="FFFFFF"/>
        <w:spacing w:before="0" w:beforeAutospacing="0" w:after="150" w:afterAutospacing="0"/>
        <w:ind w:left="360"/>
        <w:jc w:val="both"/>
        <w:rPr>
          <w:color w:val="000000"/>
          <w:sz w:val="28"/>
          <w:szCs w:val="28"/>
        </w:rPr>
      </w:pPr>
      <w:r w:rsidRPr="00037C14">
        <w:rPr>
          <w:color w:val="000000"/>
          <w:sz w:val="28"/>
          <w:szCs w:val="28"/>
        </w:rPr>
        <w:t>Выпускник получит возможность научиться: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объяснять общность происхождения и эволюции систематических групп растений на примерах сопоставления биологических объектов;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выявлять примеры и раскрывать сущность приспособленности орг</w:t>
      </w:r>
      <w:r w:rsidRPr="00E11B78">
        <w:rPr>
          <w:color w:val="000000"/>
          <w:sz w:val="28"/>
          <w:szCs w:val="28"/>
        </w:rPr>
        <w:t>а</w:t>
      </w:r>
      <w:r w:rsidRPr="00E11B78">
        <w:rPr>
          <w:color w:val="000000"/>
          <w:sz w:val="28"/>
          <w:szCs w:val="28"/>
        </w:rPr>
        <w:t>низмов к среде обитания;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различать по внешнему виду, схемам и описаниям реальные биолог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ческие объекты или их изображения, выявлять отличительные призн</w:t>
      </w:r>
      <w:r w:rsidRPr="00E11B78">
        <w:rPr>
          <w:color w:val="000000"/>
          <w:sz w:val="28"/>
          <w:szCs w:val="28"/>
        </w:rPr>
        <w:t>а</w:t>
      </w:r>
      <w:r w:rsidRPr="00E11B78">
        <w:rPr>
          <w:color w:val="000000"/>
          <w:sz w:val="28"/>
          <w:szCs w:val="28"/>
        </w:rPr>
        <w:t>ки биологических объектов;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сравнивать биологические объекты</w:t>
      </w:r>
      <w:proofErr w:type="gramStart"/>
      <w:r w:rsidRPr="00E11B78">
        <w:rPr>
          <w:color w:val="000000"/>
          <w:sz w:val="28"/>
          <w:szCs w:val="28"/>
        </w:rPr>
        <w:t xml:space="preserve"> .</w:t>
      </w:r>
      <w:proofErr w:type="gramEnd"/>
      <w:r w:rsidRPr="00E11B78">
        <w:rPr>
          <w:color w:val="000000"/>
          <w:sz w:val="28"/>
          <w:szCs w:val="28"/>
        </w:rPr>
        <w:t>процессы жизнедеятельности; д</w:t>
      </w:r>
      <w:r w:rsidRPr="00E11B78">
        <w:rPr>
          <w:color w:val="000000"/>
          <w:sz w:val="28"/>
          <w:szCs w:val="28"/>
        </w:rPr>
        <w:t>е</w:t>
      </w:r>
      <w:r w:rsidRPr="00E11B78">
        <w:rPr>
          <w:color w:val="000000"/>
          <w:sz w:val="28"/>
          <w:szCs w:val="28"/>
        </w:rPr>
        <w:t>лать выводы и умозаключения на основе сравнения;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устанавливать взаимосвязи между особенностями строения и функц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ями клеток и тканей, органов и систем органов;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использовать методы биологической науки: наблюдать и описывать биологические объекты и процессы; ставить биологические экспер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менты и объяснять их результаты;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знать и аргументировать основные правила поведения в природе;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анализировать и оценивать последствия деятельности человека в пр</w:t>
      </w:r>
      <w:r w:rsidRPr="00E11B78">
        <w:rPr>
          <w:color w:val="000000"/>
          <w:sz w:val="28"/>
          <w:szCs w:val="28"/>
        </w:rPr>
        <w:t>и</w:t>
      </w:r>
      <w:r w:rsidRPr="00E11B78">
        <w:rPr>
          <w:color w:val="000000"/>
          <w:sz w:val="28"/>
          <w:szCs w:val="28"/>
        </w:rPr>
        <w:t>роде;</w:t>
      </w:r>
    </w:p>
    <w:p w:rsidR="00A42EFE" w:rsidRPr="00E11B78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описывать и использовать приемы выращивания и размножения кул</w:t>
      </w:r>
      <w:r w:rsidRPr="00E11B78">
        <w:rPr>
          <w:color w:val="000000"/>
          <w:sz w:val="28"/>
          <w:szCs w:val="28"/>
        </w:rPr>
        <w:t>ь</w:t>
      </w:r>
      <w:r w:rsidRPr="00E11B78">
        <w:rPr>
          <w:color w:val="000000"/>
          <w:sz w:val="28"/>
          <w:szCs w:val="28"/>
        </w:rPr>
        <w:t>турных растений и ухода за ними;</w:t>
      </w:r>
    </w:p>
    <w:p w:rsidR="00A42EFE" w:rsidRDefault="00A42EFE" w:rsidP="001F074E">
      <w:pPr>
        <w:pStyle w:val="a9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1B78">
        <w:rPr>
          <w:color w:val="000000"/>
          <w:sz w:val="28"/>
          <w:szCs w:val="28"/>
        </w:rPr>
        <w:t>знать и соблюдать правила работы в кабинете биологии.</w:t>
      </w:r>
    </w:p>
    <w:p w:rsidR="00A42EFE" w:rsidRPr="00F33A63" w:rsidRDefault="00A42EFE" w:rsidP="00A42EFE">
      <w:pPr>
        <w:ind w:right="283"/>
        <w:rPr>
          <w:b/>
          <w:sz w:val="28"/>
          <w:szCs w:val="28"/>
        </w:rPr>
      </w:pPr>
      <w:r w:rsidRPr="00F33A63">
        <w:rPr>
          <w:b/>
          <w:sz w:val="28"/>
          <w:szCs w:val="28"/>
        </w:rPr>
        <w:t>Форма контроля:</w:t>
      </w:r>
    </w:p>
    <w:p w:rsidR="00A42EFE" w:rsidRDefault="00A42EFE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578FD">
        <w:rPr>
          <w:sz w:val="28"/>
          <w:szCs w:val="28"/>
        </w:rPr>
        <w:t xml:space="preserve">Входной контроль осуществляется в форме </w:t>
      </w:r>
      <w:r>
        <w:rPr>
          <w:sz w:val="28"/>
          <w:szCs w:val="28"/>
        </w:rPr>
        <w:t>теста</w:t>
      </w:r>
      <w:r w:rsidRPr="00A578FD">
        <w:rPr>
          <w:sz w:val="28"/>
          <w:szCs w:val="28"/>
        </w:rPr>
        <w:t xml:space="preserve">. Текущий контроль </w:t>
      </w:r>
      <w:proofErr w:type="spellStart"/>
      <w:r w:rsidRPr="00A578FD">
        <w:rPr>
          <w:sz w:val="28"/>
          <w:szCs w:val="28"/>
        </w:rPr>
        <w:t>вкл</w:t>
      </w:r>
      <w:r w:rsidRPr="00A578FD">
        <w:rPr>
          <w:sz w:val="28"/>
          <w:szCs w:val="28"/>
        </w:rPr>
        <w:t>ю</w:t>
      </w:r>
      <w:r w:rsidRPr="00A578FD">
        <w:rPr>
          <w:sz w:val="28"/>
          <w:szCs w:val="28"/>
        </w:rPr>
        <w:t>чаетопросы</w:t>
      </w:r>
      <w:proofErr w:type="spellEnd"/>
      <w:r w:rsidRPr="00A578FD">
        <w:rPr>
          <w:sz w:val="28"/>
          <w:szCs w:val="28"/>
        </w:rPr>
        <w:t>, участие в конкурсах,  участие в викторинах, участие в играх</w:t>
      </w:r>
      <w:r>
        <w:rPr>
          <w:sz w:val="28"/>
          <w:szCs w:val="28"/>
        </w:rPr>
        <w:t xml:space="preserve">. </w:t>
      </w:r>
      <w:r w:rsidRPr="00A578FD">
        <w:rPr>
          <w:sz w:val="28"/>
          <w:szCs w:val="28"/>
        </w:rPr>
        <w:t xml:space="preserve"> </w:t>
      </w:r>
      <w:r w:rsidRPr="00A578FD">
        <w:rPr>
          <w:sz w:val="28"/>
          <w:szCs w:val="28"/>
        </w:rPr>
        <w:lastRenderedPageBreak/>
        <w:t xml:space="preserve">Итоговый контроль </w:t>
      </w:r>
      <w:proofErr w:type="gramStart"/>
      <w:r w:rsidRPr="00A578FD">
        <w:rPr>
          <w:sz w:val="28"/>
          <w:szCs w:val="28"/>
        </w:rPr>
        <w:t>–т</w:t>
      </w:r>
      <w:proofErr w:type="gramEnd"/>
      <w:r w:rsidRPr="00A578FD">
        <w:rPr>
          <w:sz w:val="28"/>
          <w:szCs w:val="28"/>
        </w:rPr>
        <w:t>естирование. Данные формы позволяют выявить соо</w:t>
      </w:r>
      <w:r w:rsidRPr="00A578FD">
        <w:rPr>
          <w:sz w:val="28"/>
          <w:szCs w:val="28"/>
        </w:rPr>
        <w:t>т</w:t>
      </w:r>
      <w:r w:rsidRPr="00A578FD">
        <w:rPr>
          <w:sz w:val="28"/>
          <w:szCs w:val="28"/>
        </w:rPr>
        <w:t>ветствие результатов учащихся поставленным цели и задачам программы.</w:t>
      </w:r>
    </w:p>
    <w:p w:rsidR="00537E88" w:rsidRPr="00A578FD" w:rsidRDefault="00537E88" w:rsidP="00537E88">
      <w:pPr>
        <w:pStyle w:val="a4"/>
        <w:ind w:right="283" w:firstLine="680"/>
        <w:contextualSpacing/>
        <w:rPr>
          <w:rFonts w:ascii="Times New Roman" w:hAnsi="Times New Roman"/>
          <w:b/>
          <w:sz w:val="28"/>
          <w:szCs w:val="28"/>
        </w:rPr>
      </w:pPr>
      <w:r w:rsidRPr="00A578FD">
        <w:rPr>
          <w:rFonts w:ascii="Times New Roman" w:hAnsi="Times New Roman"/>
          <w:b/>
          <w:sz w:val="28"/>
          <w:szCs w:val="28"/>
        </w:rPr>
        <w:t xml:space="preserve">Виды   контроля и формы аттестации:  </w:t>
      </w:r>
    </w:p>
    <w:p w:rsidR="00537E88" w:rsidRPr="00A578FD" w:rsidRDefault="00537E88" w:rsidP="00537E88">
      <w:pPr>
        <w:pStyle w:val="a4"/>
        <w:ind w:right="283" w:firstLine="680"/>
        <w:contextualSpacing/>
        <w:rPr>
          <w:rFonts w:ascii="Times New Roman" w:hAnsi="Times New Roman"/>
          <w:b/>
          <w:sz w:val="28"/>
          <w:szCs w:val="28"/>
        </w:rPr>
      </w:pPr>
    </w:p>
    <w:p w:rsidR="00537E88" w:rsidRPr="00A578FD" w:rsidRDefault="00537E88" w:rsidP="00537E88">
      <w:pPr>
        <w:pStyle w:val="a4"/>
        <w:ind w:right="283" w:firstLine="680"/>
        <w:contextualSpacing/>
        <w:rPr>
          <w:rFonts w:ascii="Times New Roman" w:hAnsi="Times New Roman"/>
          <w:sz w:val="28"/>
          <w:szCs w:val="28"/>
        </w:rPr>
      </w:pPr>
      <w:r w:rsidRPr="00A578FD">
        <w:rPr>
          <w:rFonts w:ascii="Times New Roman" w:hAnsi="Times New Roman"/>
          <w:sz w:val="28"/>
          <w:szCs w:val="28"/>
        </w:rPr>
        <w:t>1. Входной контроль  (</w:t>
      </w:r>
      <w:r>
        <w:rPr>
          <w:rFonts w:ascii="Times New Roman" w:hAnsi="Times New Roman"/>
          <w:sz w:val="28"/>
          <w:szCs w:val="28"/>
        </w:rPr>
        <w:t>тестирование</w:t>
      </w:r>
      <w:r w:rsidRPr="00A578FD">
        <w:rPr>
          <w:rFonts w:ascii="Times New Roman" w:hAnsi="Times New Roman"/>
          <w:sz w:val="28"/>
          <w:szCs w:val="28"/>
        </w:rPr>
        <w:t>)</w:t>
      </w:r>
    </w:p>
    <w:p w:rsidR="00537E88" w:rsidRPr="00A578FD" w:rsidRDefault="00537E88" w:rsidP="00537E88">
      <w:pPr>
        <w:pStyle w:val="a4"/>
        <w:ind w:right="283" w:firstLine="680"/>
        <w:contextualSpacing/>
        <w:rPr>
          <w:rFonts w:ascii="Times New Roman" w:hAnsi="Times New Roman"/>
          <w:sz w:val="28"/>
          <w:szCs w:val="28"/>
        </w:rPr>
      </w:pPr>
      <w:r w:rsidRPr="00A578FD">
        <w:rPr>
          <w:rFonts w:ascii="Times New Roman" w:hAnsi="Times New Roman"/>
          <w:sz w:val="28"/>
          <w:szCs w:val="28"/>
        </w:rPr>
        <w:t>2. Промежуточная аттестация (опросы, участие в конкурсах,  участие в викторинах, участие в играх)</w:t>
      </w:r>
    </w:p>
    <w:p w:rsidR="00537E88" w:rsidRDefault="00537E88" w:rsidP="00537E88">
      <w:pPr>
        <w:pStyle w:val="a4"/>
        <w:ind w:right="283" w:firstLine="680"/>
        <w:contextualSpacing/>
        <w:rPr>
          <w:rFonts w:ascii="Times New Roman" w:hAnsi="Times New Roman"/>
          <w:sz w:val="28"/>
          <w:szCs w:val="28"/>
        </w:rPr>
      </w:pPr>
      <w:r w:rsidRPr="00A578FD">
        <w:rPr>
          <w:rFonts w:ascii="Times New Roman" w:hAnsi="Times New Roman"/>
          <w:sz w:val="28"/>
          <w:szCs w:val="28"/>
        </w:rPr>
        <w:t>3. Итоговая аттестация (тестирование)</w:t>
      </w:r>
    </w:p>
    <w:p w:rsidR="00537E88" w:rsidRPr="00A578FD" w:rsidRDefault="00537E88" w:rsidP="00537E88">
      <w:pPr>
        <w:ind w:right="283" w:firstLine="680"/>
        <w:contextualSpacing/>
        <w:jc w:val="both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Используемые педагогические технологии:</w:t>
      </w:r>
    </w:p>
    <w:p w:rsidR="00537E88" w:rsidRDefault="00537E88" w:rsidP="00537E88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sz w:val="28"/>
          <w:szCs w:val="28"/>
        </w:rPr>
        <w:t>Программа ориентирована на сотрудничество педагога с воспитанн</w:t>
      </w:r>
      <w:r w:rsidRPr="00A578FD">
        <w:rPr>
          <w:sz w:val="28"/>
          <w:szCs w:val="28"/>
        </w:rPr>
        <w:t>и</w:t>
      </w:r>
      <w:r w:rsidRPr="00A578FD">
        <w:rPr>
          <w:sz w:val="28"/>
          <w:szCs w:val="28"/>
        </w:rPr>
        <w:t>ками, на создание ситуации успешности, поддержки, взаимопомощи в пр</w:t>
      </w:r>
      <w:r w:rsidRPr="00A578FD">
        <w:rPr>
          <w:sz w:val="28"/>
          <w:szCs w:val="28"/>
        </w:rPr>
        <w:t>е</w:t>
      </w:r>
      <w:r w:rsidRPr="00A578FD">
        <w:rPr>
          <w:sz w:val="28"/>
          <w:szCs w:val="28"/>
        </w:rPr>
        <w:t>одолении трудностей. При реализации программы используются следу</w:t>
      </w:r>
      <w:r w:rsidRPr="00A578FD">
        <w:rPr>
          <w:sz w:val="28"/>
          <w:szCs w:val="28"/>
        </w:rPr>
        <w:t>ю</w:t>
      </w:r>
      <w:r w:rsidRPr="00A578FD">
        <w:rPr>
          <w:sz w:val="28"/>
          <w:szCs w:val="28"/>
        </w:rPr>
        <w:t>щие педагогические технологии:</w:t>
      </w:r>
    </w:p>
    <w:p w:rsidR="00537E88" w:rsidRPr="008A0E39" w:rsidRDefault="00537E88" w:rsidP="00537E88">
      <w:pPr>
        <w:ind w:right="283" w:firstLine="680"/>
        <w:contextualSpacing/>
        <w:jc w:val="both"/>
        <w:rPr>
          <w:i/>
          <w:sz w:val="28"/>
          <w:szCs w:val="28"/>
        </w:rPr>
      </w:pPr>
      <w:r w:rsidRPr="008A0E39">
        <w:rPr>
          <w:b/>
          <w:bCs/>
          <w:i/>
          <w:color w:val="000000"/>
          <w:sz w:val="28"/>
          <w:szCs w:val="28"/>
        </w:rPr>
        <w:t>Технология развития критического мышления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ind w:firstLine="680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Для того чтобы быть успешным в изменяющемся мире, человек должен уметь анализировать информацию и принимать решения о важности и цел</w:t>
      </w:r>
      <w:r w:rsidRPr="008A0E39">
        <w:rPr>
          <w:color w:val="000000"/>
          <w:sz w:val="28"/>
          <w:szCs w:val="28"/>
        </w:rPr>
        <w:t>е</w:t>
      </w:r>
      <w:r w:rsidRPr="008A0E39">
        <w:rPr>
          <w:color w:val="000000"/>
          <w:sz w:val="28"/>
          <w:szCs w:val="28"/>
        </w:rPr>
        <w:t>сообразности ее использования. Задача учителя - научить учащихся связ</w:t>
      </w:r>
      <w:r w:rsidRPr="008A0E39">
        <w:rPr>
          <w:color w:val="000000"/>
          <w:sz w:val="28"/>
          <w:szCs w:val="28"/>
        </w:rPr>
        <w:t>ы</w:t>
      </w:r>
      <w:r w:rsidRPr="008A0E39">
        <w:rPr>
          <w:color w:val="000000"/>
          <w:sz w:val="28"/>
          <w:szCs w:val="28"/>
        </w:rPr>
        <w:t>вать различные части информации между собой, научиться рассматривать и осмы</w:t>
      </w:r>
      <w:r w:rsidRPr="008A0E39">
        <w:rPr>
          <w:color w:val="000000"/>
          <w:sz w:val="28"/>
          <w:szCs w:val="28"/>
        </w:rPr>
        <w:t>с</w:t>
      </w:r>
      <w:r w:rsidRPr="008A0E39">
        <w:rPr>
          <w:color w:val="000000"/>
          <w:sz w:val="28"/>
          <w:szCs w:val="28"/>
        </w:rPr>
        <w:t>ливать новые идеи и знания в соответствующем контексте. Все это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 дает возможность сортировать информацию на основе идей;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 отобранная информация приводит к коррекции идеи;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 идея трансформируется в практические формы поведения.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 xml:space="preserve">Анализируя информацию, определяя проблему, взвешивая альтернативные мнения и принимая продуманные решения, </w:t>
      </w:r>
      <w:proofErr w:type="gramStart"/>
      <w:r w:rsidRPr="008A0E39">
        <w:rPr>
          <w:color w:val="000000"/>
          <w:sz w:val="28"/>
          <w:szCs w:val="28"/>
        </w:rPr>
        <w:t>учащиеся</w:t>
      </w:r>
      <w:proofErr w:type="gramEnd"/>
      <w:r w:rsidRPr="008A0E39">
        <w:rPr>
          <w:color w:val="000000"/>
          <w:sz w:val="28"/>
          <w:szCs w:val="28"/>
        </w:rPr>
        <w:t xml:space="preserve"> учатся мыслить крит</w:t>
      </w:r>
      <w:r w:rsidRPr="008A0E39">
        <w:rPr>
          <w:color w:val="000000"/>
          <w:sz w:val="28"/>
          <w:szCs w:val="28"/>
        </w:rPr>
        <w:t>и</w:t>
      </w:r>
      <w:r w:rsidRPr="008A0E39">
        <w:rPr>
          <w:color w:val="000000"/>
          <w:sz w:val="28"/>
          <w:szCs w:val="28"/>
        </w:rPr>
        <w:t>чески.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ind w:firstLine="708"/>
        <w:jc w:val="both"/>
        <w:rPr>
          <w:rFonts w:ascii="Arial" w:hAnsi="Arial" w:cs="Arial"/>
          <w:i/>
          <w:color w:val="000000"/>
          <w:sz w:val="28"/>
          <w:szCs w:val="28"/>
        </w:rPr>
      </w:pPr>
      <w:r w:rsidRPr="008A0E39">
        <w:rPr>
          <w:b/>
          <w:bCs/>
          <w:i/>
          <w:color w:val="000000"/>
          <w:sz w:val="28"/>
          <w:szCs w:val="28"/>
        </w:rPr>
        <w:t>Информационно – коммуникативные технологии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proofErr w:type="gramStart"/>
      <w:r w:rsidRPr="008A0E39">
        <w:rPr>
          <w:color w:val="000000"/>
          <w:sz w:val="28"/>
          <w:szCs w:val="28"/>
        </w:rPr>
        <w:t xml:space="preserve">На уроках и во внеклассной </w:t>
      </w:r>
      <w:proofErr w:type="spellStart"/>
      <w:r w:rsidRPr="008A0E39">
        <w:rPr>
          <w:color w:val="000000"/>
          <w:sz w:val="28"/>
          <w:szCs w:val="28"/>
        </w:rPr>
        <w:t>работеиспользую</w:t>
      </w:r>
      <w:proofErr w:type="spellEnd"/>
      <w:r w:rsidRPr="008A0E39">
        <w:rPr>
          <w:color w:val="000000"/>
          <w:sz w:val="28"/>
          <w:szCs w:val="28"/>
        </w:rPr>
        <w:t xml:space="preserve"> информационно – ко</w:t>
      </w:r>
      <w:r w:rsidRPr="008A0E39">
        <w:rPr>
          <w:color w:val="000000"/>
          <w:sz w:val="28"/>
          <w:szCs w:val="28"/>
        </w:rPr>
        <w:t>м</w:t>
      </w:r>
      <w:r w:rsidRPr="008A0E39">
        <w:rPr>
          <w:color w:val="000000"/>
          <w:sz w:val="28"/>
          <w:szCs w:val="28"/>
        </w:rPr>
        <w:t>муникативные технологии.</w:t>
      </w:r>
      <w:proofErr w:type="gramEnd"/>
      <w:r w:rsidRPr="008A0E39">
        <w:rPr>
          <w:color w:val="000000"/>
          <w:sz w:val="28"/>
          <w:szCs w:val="28"/>
        </w:rPr>
        <w:t xml:space="preserve"> Которые расширяют возможности активизации деятельности учащихся.</w:t>
      </w:r>
      <w:r w:rsidRPr="008A0E39">
        <w:rPr>
          <w:i/>
          <w:iCs/>
          <w:color w:val="000000"/>
          <w:sz w:val="28"/>
          <w:szCs w:val="28"/>
        </w:rPr>
        <w:t> </w:t>
      </w:r>
      <w:r w:rsidRPr="008A0E39">
        <w:rPr>
          <w:color w:val="000000"/>
          <w:sz w:val="28"/>
          <w:szCs w:val="28"/>
        </w:rPr>
        <w:t>ИКТ как наглядное пособие: использование презе</w:t>
      </w:r>
      <w:r w:rsidRPr="008A0E39">
        <w:rPr>
          <w:color w:val="000000"/>
          <w:sz w:val="28"/>
          <w:szCs w:val="28"/>
        </w:rPr>
        <w:t>н</w:t>
      </w:r>
      <w:r w:rsidRPr="008A0E39">
        <w:rPr>
          <w:color w:val="000000"/>
          <w:sz w:val="28"/>
          <w:szCs w:val="28"/>
        </w:rPr>
        <w:t xml:space="preserve">таций, фотографий, </w:t>
      </w:r>
      <w:proofErr w:type="spellStart"/>
      <w:r w:rsidRPr="008A0E39">
        <w:rPr>
          <w:color w:val="000000"/>
          <w:sz w:val="28"/>
          <w:szCs w:val="28"/>
        </w:rPr>
        <w:t>анимаций</w:t>
      </w:r>
      <w:proofErr w:type="spellEnd"/>
      <w:r w:rsidRPr="008A0E39">
        <w:rPr>
          <w:color w:val="000000"/>
          <w:sz w:val="28"/>
          <w:szCs w:val="28"/>
        </w:rPr>
        <w:t xml:space="preserve"> различных процессов жизнедеятельности (что позволяют в динамике проследить тот или иной процесс), коллекций виде</w:t>
      </w:r>
      <w:r w:rsidRPr="008A0E39">
        <w:rPr>
          <w:color w:val="000000"/>
          <w:sz w:val="28"/>
          <w:szCs w:val="28"/>
        </w:rPr>
        <w:t>о</w:t>
      </w:r>
      <w:r w:rsidRPr="008A0E39">
        <w:rPr>
          <w:color w:val="000000"/>
          <w:sz w:val="28"/>
          <w:szCs w:val="28"/>
        </w:rPr>
        <w:t>записей, в</w:t>
      </w:r>
      <w:r w:rsidRPr="008A0E39">
        <w:rPr>
          <w:color w:val="000000"/>
          <w:sz w:val="28"/>
          <w:szCs w:val="28"/>
        </w:rPr>
        <w:t>и</w:t>
      </w:r>
      <w:r w:rsidRPr="008A0E39">
        <w:rPr>
          <w:color w:val="000000"/>
          <w:sz w:val="28"/>
          <w:szCs w:val="28"/>
        </w:rPr>
        <w:t>деофрагментов</w:t>
      </w:r>
      <w:r w:rsidRPr="008A0E39">
        <w:rPr>
          <w:i/>
          <w:iCs/>
          <w:color w:val="000000"/>
          <w:sz w:val="28"/>
          <w:szCs w:val="28"/>
        </w:rPr>
        <w:t>.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Использование компьютера при подаче нового материала решает много задач: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-повышается уровень наглядности урока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-способствует экономии времени и поддержанию высокого темпа урока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-способствует экономии времени и поддержанию высокого темпа урока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 у детей развивается познавательный интерес, наглядно-образное мышление</w:t>
      </w:r>
    </w:p>
    <w:p w:rsidR="00537E88" w:rsidRPr="008A0E39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-активизируются все виды памяти</w:t>
      </w:r>
    </w:p>
    <w:p w:rsidR="00537E88" w:rsidRDefault="00537E88" w:rsidP="00537E88">
      <w:pPr>
        <w:pStyle w:val="a9"/>
        <w:shd w:val="clear" w:color="auto" w:fill="F5F5F5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8A0E39">
        <w:rPr>
          <w:color w:val="000000"/>
          <w:sz w:val="28"/>
          <w:szCs w:val="28"/>
        </w:rPr>
        <w:t>-глубже воспринимается учебный материал, следовательно, ученики будут во</w:t>
      </w:r>
      <w:r w:rsidRPr="008A0E39">
        <w:rPr>
          <w:color w:val="000000"/>
          <w:sz w:val="28"/>
          <w:szCs w:val="28"/>
        </w:rPr>
        <w:t>с</w:t>
      </w:r>
      <w:r w:rsidRPr="008A0E39">
        <w:rPr>
          <w:color w:val="000000"/>
          <w:sz w:val="28"/>
          <w:szCs w:val="28"/>
        </w:rPr>
        <w:t>принимать предмет в другом ракурсе: «Мне это необходимо знать», «Это для меня очень важно».</w:t>
      </w:r>
    </w:p>
    <w:p w:rsidR="00537E88" w:rsidRPr="00A578FD" w:rsidRDefault="00537E88" w:rsidP="00537E88">
      <w:pPr>
        <w:ind w:right="283" w:firstLine="680"/>
        <w:contextualSpacing/>
        <w:jc w:val="both"/>
        <w:rPr>
          <w:sz w:val="28"/>
          <w:szCs w:val="28"/>
        </w:rPr>
      </w:pPr>
      <w:r w:rsidRPr="00A578FD">
        <w:rPr>
          <w:b/>
          <w:i/>
          <w:sz w:val="28"/>
          <w:szCs w:val="28"/>
        </w:rPr>
        <w:t>Игровые технологии</w:t>
      </w:r>
      <w:r w:rsidRPr="00A578FD">
        <w:rPr>
          <w:sz w:val="28"/>
          <w:szCs w:val="28"/>
        </w:rPr>
        <w:t xml:space="preserve"> в организации учебного процесса позволяют наиболее раскрыться учащемуся, снять напряжение и проявить свои тво</w:t>
      </w:r>
      <w:r w:rsidRPr="00A578FD">
        <w:rPr>
          <w:sz w:val="28"/>
          <w:szCs w:val="28"/>
        </w:rPr>
        <w:t>р</w:t>
      </w:r>
      <w:r w:rsidRPr="00A578FD">
        <w:rPr>
          <w:sz w:val="28"/>
          <w:szCs w:val="28"/>
        </w:rPr>
        <w:t>ческие способности, ведь он действует в привычной для него обстановке. Для успешного развития творческих способностей ребенок должен исп</w:t>
      </w:r>
      <w:r w:rsidRPr="00A578FD">
        <w:rPr>
          <w:sz w:val="28"/>
          <w:szCs w:val="28"/>
        </w:rPr>
        <w:t>ы</w:t>
      </w:r>
      <w:r w:rsidRPr="00A578FD">
        <w:rPr>
          <w:sz w:val="28"/>
          <w:szCs w:val="28"/>
        </w:rPr>
        <w:t>тать радость умственного напряжения, которое доставляет решение уче</w:t>
      </w:r>
      <w:r w:rsidRPr="00A578FD">
        <w:rPr>
          <w:sz w:val="28"/>
          <w:szCs w:val="28"/>
        </w:rPr>
        <w:t>б</w:t>
      </w:r>
      <w:r w:rsidRPr="00A578FD">
        <w:rPr>
          <w:sz w:val="28"/>
          <w:szCs w:val="28"/>
        </w:rPr>
        <w:t xml:space="preserve">ных задач. Целью  игровых технологий является снижение утомляемости </w:t>
      </w:r>
      <w:r w:rsidRPr="00A578FD">
        <w:rPr>
          <w:sz w:val="28"/>
          <w:szCs w:val="28"/>
        </w:rPr>
        <w:lastRenderedPageBreak/>
        <w:t>учащихся на занятии. С помощью игры дети учатся наблюдать, анализир</w:t>
      </w:r>
      <w:r w:rsidRPr="00A578FD">
        <w:rPr>
          <w:sz w:val="28"/>
          <w:szCs w:val="28"/>
        </w:rPr>
        <w:t>о</w:t>
      </w:r>
      <w:r w:rsidRPr="00A578FD">
        <w:rPr>
          <w:sz w:val="28"/>
          <w:szCs w:val="28"/>
        </w:rPr>
        <w:t>вать, выражать свои мысли, получать необходимые навыки в рисовании, но лишь в непр</w:t>
      </w:r>
      <w:r w:rsidRPr="00A578FD">
        <w:rPr>
          <w:sz w:val="28"/>
          <w:szCs w:val="28"/>
        </w:rPr>
        <w:t>и</w:t>
      </w:r>
      <w:r w:rsidRPr="00A578FD">
        <w:rPr>
          <w:sz w:val="28"/>
          <w:szCs w:val="28"/>
        </w:rPr>
        <w:t>нужденной, комфортной обстановке. В игре дети получают массу положительных эмоций; радость творчества, сотрудничества, общ</w:t>
      </w:r>
      <w:r w:rsidRPr="00A578FD">
        <w:rPr>
          <w:sz w:val="28"/>
          <w:szCs w:val="28"/>
        </w:rPr>
        <w:t>е</w:t>
      </w:r>
      <w:r w:rsidRPr="00A578FD">
        <w:rPr>
          <w:sz w:val="28"/>
          <w:szCs w:val="28"/>
        </w:rPr>
        <w:t>ния, сопережив</w:t>
      </w:r>
      <w:r w:rsidRPr="00A578FD">
        <w:rPr>
          <w:sz w:val="28"/>
          <w:szCs w:val="28"/>
        </w:rPr>
        <w:t>а</w:t>
      </w:r>
      <w:r w:rsidRPr="00A578FD">
        <w:rPr>
          <w:sz w:val="28"/>
          <w:szCs w:val="28"/>
        </w:rPr>
        <w:t>ния, азарта, чувство победы, возможность проявить свои таланты.</w:t>
      </w:r>
    </w:p>
    <w:p w:rsidR="00537E88" w:rsidRPr="00A578FD" w:rsidRDefault="00537E88" w:rsidP="00537E88">
      <w:pPr>
        <w:ind w:right="283" w:firstLine="680"/>
        <w:contextualSpacing/>
        <w:jc w:val="both"/>
        <w:rPr>
          <w:sz w:val="28"/>
          <w:szCs w:val="28"/>
        </w:rPr>
      </w:pPr>
      <w:proofErr w:type="spellStart"/>
      <w:r w:rsidRPr="00A578FD">
        <w:rPr>
          <w:b/>
          <w:i/>
          <w:sz w:val="28"/>
          <w:szCs w:val="28"/>
        </w:rPr>
        <w:t>Здоровьесберегающие</w:t>
      </w:r>
      <w:proofErr w:type="spellEnd"/>
      <w:r w:rsidRPr="00A578FD">
        <w:rPr>
          <w:b/>
          <w:i/>
          <w:sz w:val="28"/>
          <w:szCs w:val="28"/>
        </w:rPr>
        <w:t xml:space="preserve"> технологии -</w:t>
      </w:r>
      <w:r w:rsidRPr="00A578FD">
        <w:rPr>
          <w:sz w:val="28"/>
          <w:szCs w:val="28"/>
        </w:rPr>
        <w:t xml:space="preserve"> образовательные технологии» по определению Н.К. Смирнова, - это все те психолого-педагогические технологии, программы, методы, которые направлены на воспитание у учащихся культуры здоровья, личностных качеств, способствующих его сохранению и укреплению, формирование представления о здоровье как </w:t>
      </w:r>
    </w:p>
    <w:p w:rsidR="00537E88" w:rsidRPr="00B45D04" w:rsidRDefault="00537E88" w:rsidP="00537E88">
      <w:pPr>
        <w:ind w:right="283"/>
        <w:contextualSpacing/>
        <w:jc w:val="both"/>
        <w:rPr>
          <w:b/>
          <w:sz w:val="28"/>
          <w:szCs w:val="28"/>
        </w:rPr>
      </w:pPr>
      <w:r w:rsidRPr="00A578FD">
        <w:rPr>
          <w:sz w:val="28"/>
          <w:szCs w:val="28"/>
        </w:rPr>
        <w:t>ценности, мотивацию на ведение здорового образа жизни</w:t>
      </w:r>
      <w:r>
        <w:rPr>
          <w:b/>
          <w:sz w:val="28"/>
          <w:szCs w:val="28"/>
        </w:rPr>
        <w:t>.</w:t>
      </w:r>
    </w:p>
    <w:p w:rsidR="00537E88" w:rsidRDefault="00537E88" w:rsidP="00537E88">
      <w:pPr>
        <w:ind w:left="-142" w:right="283" w:firstLine="680"/>
        <w:contextualSpacing/>
        <w:jc w:val="both"/>
        <w:rPr>
          <w:sz w:val="28"/>
          <w:szCs w:val="28"/>
        </w:rPr>
      </w:pPr>
      <w:r w:rsidRPr="00A578FD">
        <w:rPr>
          <w:b/>
          <w:i/>
          <w:sz w:val="28"/>
          <w:szCs w:val="28"/>
        </w:rPr>
        <w:t>Технология личностно ориентированного развивающего обучения</w:t>
      </w:r>
      <w:r w:rsidRPr="00A578FD">
        <w:rPr>
          <w:sz w:val="28"/>
          <w:szCs w:val="28"/>
        </w:rPr>
        <w:t xml:space="preserve"> сочетает обучение (нормативно-сообразная деятельность общества) и уч</w:t>
      </w:r>
      <w:r w:rsidRPr="00A578FD">
        <w:rPr>
          <w:sz w:val="28"/>
          <w:szCs w:val="28"/>
        </w:rPr>
        <w:t>е</w:t>
      </w:r>
      <w:r w:rsidRPr="00A578FD">
        <w:rPr>
          <w:sz w:val="28"/>
          <w:szCs w:val="28"/>
        </w:rPr>
        <w:t>ние (индивидуальная деятельность ребенка). Цель этой технологии – макс</w:t>
      </w:r>
      <w:r w:rsidRPr="00A578FD">
        <w:rPr>
          <w:sz w:val="28"/>
          <w:szCs w:val="28"/>
        </w:rPr>
        <w:t>и</w:t>
      </w:r>
      <w:r w:rsidRPr="00A578FD">
        <w:rPr>
          <w:sz w:val="28"/>
          <w:szCs w:val="28"/>
        </w:rPr>
        <w:t>мальное развитие индивидуальных познавательных способностей обуча</w:t>
      </w:r>
      <w:r w:rsidRPr="00A578FD">
        <w:rPr>
          <w:sz w:val="28"/>
          <w:szCs w:val="28"/>
        </w:rPr>
        <w:t>ю</w:t>
      </w:r>
      <w:r w:rsidRPr="00A578FD">
        <w:rPr>
          <w:sz w:val="28"/>
          <w:szCs w:val="28"/>
        </w:rPr>
        <w:t>щихся на основе имеющегося у них опыта жизнедеятельности, а не форм</w:t>
      </w:r>
      <w:r w:rsidRPr="00A578FD">
        <w:rPr>
          <w:sz w:val="28"/>
          <w:szCs w:val="28"/>
        </w:rPr>
        <w:t>и</w:t>
      </w:r>
      <w:r w:rsidRPr="00A578FD">
        <w:rPr>
          <w:sz w:val="28"/>
          <w:szCs w:val="28"/>
        </w:rPr>
        <w:t>рования зар</w:t>
      </w:r>
      <w:r w:rsidRPr="00A578FD">
        <w:rPr>
          <w:sz w:val="28"/>
          <w:szCs w:val="28"/>
        </w:rPr>
        <w:t>а</w:t>
      </w:r>
      <w:r w:rsidRPr="00A578FD">
        <w:rPr>
          <w:sz w:val="28"/>
          <w:szCs w:val="28"/>
        </w:rPr>
        <w:t>нее данных. Технология интегрированного обучения. Главной целью интегр</w:t>
      </w:r>
      <w:r w:rsidRPr="00A578FD">
        <w:rPr>
          <w:sz w:val="28"/>
          <w:szCs w:val="28"/>
        </w:rPr>
        <w:t>и</w:t>
      </w:r>
      <w:r w:rsidRPr="00A578FD">
        <w:rPr>
          <w:sz w:val="28"/>
          <w:szCs w:val="28"/>
        </w:rPr>
        <w:t>рованного обучения является формирование более широкого и глубокого м</w:t>
      </w:r>
      <w:r w:rsidRPr="00A578FD">
        <w:rPr>
          <w:sz w:val="28"/>
          <w:szCs w:val="28"/>
        </w:rPr>
        <w:t>и</w:t>
      </w:r>
      <w:r w:rsidRPr="00A578FD">
        <w:rPr>
          <w:sz w:val="28"/>
          <w:szCs w:val="28"/>
        </w:rPr>
        <w:t>ропонимания учащимися, активизация их познавательной деятельности, фо</w:t>
      </w:r>
      <w:r w:rsidRPr="00A578FD">
        <w:rPr>
          <w:sz w:val="28"/>
          <w:szCs w:val="28"/>
        </w:rPr>
        <w:t>р</w:t>
      </w:r>
      <w:r w:rsidRPr="00A578FD">
        <w:rPr>
          <w:sz w:val="28"/>
          <w:szCs w:val="28"/>
        </w:rPr>
        <w:t>мирование умений применять полученные знания в жизни, создание благоприятных условий для самореализации ребенка. При пров</w:t>
      </w:r>
      <w:r w:rsidRPr="00A578FD">
        <w:rPr>
          <w:sz w:val="28"/>
          <w:szCs w:val="28"/>
        </w:rPr>
        <w:t>е</w:t>
      </w:r>
      <w:r w:rsidRPr="00A578FD">
        <w:rPr>
          <w:sz w:val="28"/>
          <w:szCs w:val="28"/>
        </w:rPr>
        <w:t>дении интегрированного занятия объединяется материал двух или трех ди</w:t>
      </w:r>
      <w:r w:rsidRPr="00A578FD">
        <w:rPr>
          <w:sz w:val="28"/>
          <w:szCs w:val="28"/>
        </w:rPr>
        <w:t>с</w:t>
      </w:r>
      <w:r w:rsidRPr="00A578FD">
        <w:rPr>
          <w:sz w:val="28"/>
          <w:szCs w:val="28"/>
        </w:rPr>
        <w:t>циплин, например геогр</w:t>
      </w:r>
      <w:r w:rsidRPr="00A578FD">
        <w:rPr>
          <w:sz w:val="28"/>
          <w:szCs w:val="28"/>
        </w:rPr>
        <w:t>а</w:t>
      </w:r>
      <w:r w:rsidRPr="00A578FD">
        <w:rPr>
          <w:sz w:val="28"/>
          <w:szCs w:val="28"/>
        </w:rPr>
        <w:t xml:space="preserve">фии, математики, истории. </w:t>
      </w:r>
    </w:p>
    <w:p w:rsidR="00537E88" w:rsidRDefault="00537E88" w:rsidP="00537E88">
      <w:pPr>
        <w:ind w:right="283" w:firstLine="538"/>
        <w:contextualSpacing/>
        <w:jc w:val="both"/>
        <w:rPr>
          <w:sz w:val="28"/>
          <w:szCs w:val="28"/>
        </w:rPr>
      </w:pPr>
      <w:r w:rsidRPr="00D431B1">
        <w:rPr>
          <w:b/>
          <w:i/>
          <w:sz w:val="28"/>
          <w:szCs w:val="28"/>
        </w:rPr>
        <w:t xml:space="preserve">Технология проектного </w:t>
      </w:r>
      <w:proofErr w:type="spellStart"/>
      <w:r w:rsidRPr="00D431B1">
        <w:rPr>
          <w:b/>
          <w:i/>
          <w:sz w:val="28"/>
          <w:szCs w:val="28"/>
        </w:rPr>
        <w:t>обучения</w:t>
      </w:r>
      <w:r w:rsidRPr="00D431B1">
        <w:rPr>
          <w:sz w:val="28"/>
          <w:szCs w:val="28"/>
        </w:rPr>
        <w:t>является</w:t>
      </w:r>
      <w:proofErr w:type="spellEnd"/>
      <w:r w:rsidRPr="00D431B1">
        <w:rPr>
          <w:sz w:val="28"/>
          <w:szCs w:val="28"/>
        </w:rPr>
        <w:t xml:space="preserve"> одним из способов орган</w:t>
      </w:r>
      <w:r w:rsidRPr="00D431B1">
        <w:rPr>
          <w:sz w:val="28"/>
          <w:szCs w:val="28"/>
        </w:rPr>
        <w:t>и</w:t>
      </w:r>
      <w:r w:rsidRPr="00D431B1">
        <w:rPr>
          <w:sz w:val="28"/>
          <w:szCs w:val="28"/>
        </w:rPr>
        <w:t>зации образовательного процесса, она характеризуется личностной орие</w:t>
      </w:r>
      <w:r w:rsidRPr="00D431B1">
        <w:rPr>
          <w:sz w:val="28"/>
          <w:szCs w:val="28"/>
        </w:rPr>
        <w:t>н</w:t>
      </w:r>
      <w:r w:rsidRPr="00D431B1">
        <w:rPr>
          <w:sz w:val="28"/>
          <w:szCs w:val="28"/>
        </w:rPr>
        <w:t>тацией и направлена на то, чтобы сформировать у учеников такие личнос</w:t>
      </w:r>
      <w:r w:rsidRPr="00D431B1">
        <w:rPr>
          <w:sz w:val="28"/>
          <w:szCs w:val="28"/>
        </w:rPr>
        <w:t>т</w:t>
      </w:r>
      <w:r w:rsidRPr="00D431B1">
        <w:rPr>
          <w:sz w:val="28"/>
          <w:szCs w:val="28"/>
        </w:rPr>
        <w:t>ные качества, как инициативность, самостоятельность и способность к творчеству. Эта технология предполагает создание проекта и его реализ</w:t>
      </w:r>
      <w:r w:rsidRPr="00D431B1">
        <w:rPr>
          <w:sz w:val="28"/>
          <w:szCs w:val="28"/>
        </w:rPr>
        <w:t>а</w:t>
      </w:r>
      <w:r w:rsidRPr="00D431B1">
        <w:rPr>
          <w:sz w:val="28"/>
          <w:szCs w:val="28"/>
        </w:rPr>
        <w:t>цию</w:t>
      </w:r>
      <w:r>
        <w:rPr>
          <w:sz w:val="28"/>
          <w:szCs w:val="28"/>
        </w:rPr>
        <w:t>.</w:t>
      </w:r>
    </w:p>
    <w:p w:rsidR="00A57AB5" w:rsidRPr="00A578FD" w:rsidRDefault="00A57AB5" w:rsidP="00A57AB5">
      <w:pPr>
        <w:ind w:left="-142" w:right="283" w:firstLine="680"/>
        <w:contextualSpacing/>
        <w:jc w:val="center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Уровни освоения дополнительной общеобразовательной общера</w:t>
      </w:r>
      <w:r w:rsidRPr="00A578FD">
        <w:rPr>
          <w:b/>
          <w:sz w:val="28"/>
          <w:szCs w:val="28"/>
        </w:rPr>
        <w:t>з</w:t>
      </w:r>
      <w:r w:rsidRPr="00A578FD">
        <w:rPr>
          <w:b/>
          <w:sz w:val="28"/>
          <w:szCs w:val="28"/>
        </w:rPr>
        <w:t xml:space="preserve">вивающей  программы </w:t>
      </w:r>
    </w:p>
    <w:p w:rsidR="00A57AB5" w:rsidRPr="00A578FD" w:rsidRDefault="00A57AB5" w:rsidP="00A57AB5">
      <w:pPr>
        <w:ind w:right="283" w:firstLine="680"/>
        <w:contextualSpacing/>
        <w:jc w:val="both"/>
      </w:pPr>
      <w:r w:rsidRPr="00A578FD">
        <w:rPr>
          <w:sz w:val="28"/>
          <w:szCs w:val="28"/>
        </w:rPr>
        <w:t>Уровень освоения программы - базовый.</w:t>
      </w:r>
    </w:p>
    <w:p w:rsidR="00A57AB5" w:rsidRDefault="00A57AB5" w:rsidP="00A57AB5">
      <w:pPr>
        <w:pStyle w:val="a9"/>
        <w:shd w:val="clear" w:color="auto" w:fill="F5F5F5"/>
        <w:spacing w:before="0" w:beforeAutospacing="0" w:after="0" w:afterAutospacing="0" w:line="294" w:lineRule="atLeast"/>
        <w:ind w:firstLine="680"/>
        <w:jc w:val="both"/>
        <w:rPr>
          <w:color w:val="000000"/>
          <w:sz w:val="28"/>
          <w:szCs w:val="28"/>
          <w:shd w:val="clear" w:color="auto" w:fill="FFFFFF"/>
        </w:rPr>
      </w:pPr>
      <w:r w:rsidRPr="008A0E39">
        <w:rPr>
          <w:color w:val="000000"/>
          <w:sz w:val="28"/>
          <w:szCs w:val="28"/>
          <w:shd w:val="clear" w:color="auto" w:fill="FFFFFF"/>
        </w:rPr>
        <w:t>Общебиологические знания необходимы не только специалистам, но и каждому человеку в отдельности, т.к. только понимание связи всего живого на планете поможет нам не наделать ошибок, ведущих катастрофе. Вовлечь школьников в процесс познания живой природы, заставить их задуматься о тонких взаимоотношениях внутри биоценозов, научить высказывать свои мысли и отстаивать их - это основа организации  внеурочной  деятельности по  предмету  биология, т.к. биологическое образование формирует у подра</w:t>
      </w:r>
      <w:r w:rsidRPr="008A0E39">
        <w:rPr>
          <w:color w:val="000000"/>
          <w:sz w:val="28"/>
          <w:szCs w:val="28"/>
          <w:shd w:val="clear" w:color="auto" w:fill="FFFFFF"/>
        </w:rPr>
        <w:t>с</w:t>
      </w:r>
      <w:r w:rsidRPr="008A0E39">
        <w:rPr>
          <w:color w:val="000000"/>
          <w:sz w:val="28"/>
          <w:szCs w:val="28"/>
          <w:shd w:val="clear" w:color="auto" w:fill="FFFFFF"/>
        </w:rPr>
        <w:t>тающего поколения понимание жизни как величайшей ценности.</w:t>
      </w:r>
    </w:p>
    <w:p w:rsidR="00A57AB5" w:rsidRPr="0039460F" w:rsidRDefault="00A57AB5" w:rsidP="00A57AB5">
      <w:pPr>
        <w:ind w:right="283" w:firstLine="680"/>
        <w:contextualSpacing/>
        <w:jc w:val="center"/>
        <w:rPr>
          <w:b/>
          <w:sz w:val="28"/>
          <w:szCs w:val="28"/>
        </w:rPr>
      </w:pPr>
      <w:r w:rsidRPr="00A578FD">
        <w:rPr>
          <w:b/>
          <w:sz w:val="28"/>
          <w:szCs w:val="28"/>
        </w:rPr>
        <w:t>Условия реализации программы</w:t>
      </w:r>
    </w:p>
    <w:p w:rsidR="00A57AB5" w:rsidRPr="008A0E39" w:rsidRDefault="00A57AB5" w:rsidP="001F074E">
      <w:pPr>
        <w:widowControl/>
        <w:numPr>
          <w:ilvl w:val="0"/>
          <w:numId w:val="13"/>
        </w:numPr>
        <w:shd w:val="clear" w:color="auto" w:fill="FFFFFF"/>
        <w:spacing w:before="30" w:after="30"/>
        <w:ind w:left="0" w:firstLine="900"/>
        <w:rPr>
          <w:rFonts w:eastAsia="Times New Roman" w:cs="Calibri"/>
          <w:color w:val="000000"/>
          <w:sz w:val="28"/>
          <w:szCs w:val="28"/>
          <w:lang w:eastAsia="ru-RU"/>
        </w:rPr>
      </w:pPr>
      <w:r w:rsidRPr="0039460F">
        <w:rPr>
          <w:rFonts w:eastAsia="Times New Roman"/>
          <w:color w:val="000000"/>
          <w:sz w:val="28"/>
          <w:szCs w:val="28"/>
          <w:lang w:eastAsia="ru-RU"/>
        </w:rPr>
        <w:t>Возраст детей, участвующих в реализации данной программы, 1</w:t>
      </w:r>
      <w:r>
        <w:rPr>
          <w:rFonts w:eastAsia="Times New Roman"/>
          <w:color w:val="000000"/>
          <w:sz w:val="28"/>
          <w:szCs w:val="28"/>
          <w:lang w:eastAsia="ru-RU"/>
        </w:rPr>
        <w:t>1</w:t>
      </w:r>
      <w:r w:rsidRPr="0039460F">
        <w:rPr>
          <w:rFonts w:eastAsia="Times New Roman"/>
          <w:color w:val="000000"/>
          <w:sz w:val="28"/>
          <w:szCs w:val="28"/>
          <w:lang w:eastAsia="ru-RU"/>
        </w:rPr>
        <w:t>-1</w:t>
      </w:r>
      <w:r>
        <w:rPr>
          <w:rFonts w:eastAsia="Times New Roman"/>
          <w:color w:val="000000"/>
          <w:sz w:val="28"/>
          <w:szCs w:val="28"/>
          <w:lang w:eastAsia="ru-RU"/>
        </w:rPr>
        <w:t>8</w:t>
      </w:r>
      <w:r w:rsidRPr="0039460F">
        <w:rPr>
          <w:rFonts w:eastAsia="Times New Roman"/>
          <w:color w:val="000000"/>
          <w:sz w:val="28"/>
          <w:szCs w:val="28"/>
          <w:lang w:eastAsia="ru-RU"/>
        </w:rPr>
        <w:t xml:space="preserve"> лет.</w:t>
      </w:r>
    </w:p>
    <w:p w:rsidR="00A57AB5" w:rsidRPr="008A0E39" w:rsidRDefault="00A57AB5" w:rsidP="001F074E">
      <w:pPr>
        <w:widowControl/>
        <w:numPr>
          <w:ilvl w:val="0"/>
          <w:numId w:val="13"/>
        </w:numPr>
        <w:shd w:val="clear" w:color="auto" w:fill="FFFFFF"/>
        <w:spacing w:before="30" w:after="30"/>
        <w:ind w:left="0" w:firstLine="900"/>
        <w:rPr>
          <w:rFonts w:eastAsia="Times New Roman" w:cs="Calibri"/>
          <w:color w:val="000000"/>
          <w:sz w:val="28"/>
          <w:szCs w:val="28"/>
          <w:lang w:eastAsia="ru-RU"/>
        </w:rPr>
      </w:pPr>
      <w:r w:rsidRPr="0039460F">
        <w:rPr>
          <w:rFonts w:eastAsia="Times New Roman"/>
          <w:color w:val="000000"/>
          <w:sz w:val="28"/>
          <w:szCs w:val="28"/>
          <w:lang w:eastAsia="ru-RU"/>
        </w:rPr>
        <w:t>Продолжительность образовательного процесса - 1 год.</w:t>
      </w:r>
    </w:p>
    <w:p w:rsidR="00A57AB5" w:rsidRPr="00CE6B29" w:rsidRDefault="00A57AB5" w:rsidP="001F074E">
      <w:pPr>
        <w:widowControl/>
        <w:numPr>
          <w:ilvl w:val="0"/>
          <w:numId w:val="13"/>
        </w:numPr>
        <w:shd w:val="clear" w:color="auto" w:fill="FFFFFF"/>
        <w:spacing w:before="30" w:after="30"/>
        <w:ind w:left="0" w:firstLine="900"/>
        <w:rPr>
          <w:rFonts w:eastAsia="Times New Roman" w:cs="Calibri"/>
          <w:color w:val="000000"/>
          <w:sz w:val="28"/>
          <w:szCs w:val="28"/>
          <w:lang w:eastAsia="ru-RU"/>
        </w:rPr>
      </w:pPr>
      <w:r w:rsidRPr="0039460F">
        <w:rPr>
          <w:rFonts w:eastAsia="Times New Roman"/>
          <w:color w:val="000000"/>
          <w:sz w:val="28"/>
          <w:szCs w:val="28"/>
          <w:lang w:eastAsia="ru-RU"/>
        </w:rPr>
        <w:t xml:space="preserve">Количество часов </w:t>
      </w:r>
      <w:r>
        <w:rPr>
          <w:rFonts w:eastAsia="Times New Roman"/>
          <w:color w:val="000000"/>
          <w:sz w:val="28"/>
          <w:szCs w:val="28"/>
          <w:lang w:eastAsia="ru-RU"/>
        </w:rPr>
        <w:t>–</w:t>
      </w:r>
      <w:r w:rsidRPr="0039460F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2 </w:t>
      </w:r>
      <w:r w:rsidRPr="0039460F">
        <w:rPr>
          <w:rFonts w:eastAsia="Times New Roman"/>
          <w:color w:val="000000"/>
          <w:sz w:val="28"/>
          <w:szCs w:val="28"/>
          <w:lang w:eastAsia="ru-RU"/>
        </w:rPr>
        <w:t>учебны</w:t>
      </w:r>
      <w:r>
        <w:rPr>
          <w:rFonts w:eastAsia="Times New Roman"/>
          <w:color w:val="000000"/>
          <w:sz w:val="28"/>
          <w:szCs w:val="28"/>
          <w:lang w:eastAsia="ru-RU"/>
        </w:rPr>
        <w:t>х</w:t>
      </w:r>
      <w:r w:rsidRPr="0039460F">
        <w:rPr>
          <w:rFonts w:eastAsia="Times New Roman"/>
          <w:color w:val="000000"/>
          <w:sz w:val="28"/>
          <w:szCs w:val="28"/>
          <w:lang w:eastAsia="ru-RU"/>
        </w:rPr>
        <w:t xml:space="preserve"> час</w:t>
      </w:r>
      <w:r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39460F">
        <w:rPr>
          <w:rFonts w:eastAsia="Times New Roman"/>
          <w:color w:val="000000"/>
          <w:sz w:val="28"/>
          <w:szCs w:val="28"/>
          <w:lang w:eastAsia="ru-RU"/>
        </w:rPr>
        <w:t xml:space="preserve"> в неделю  </w:t>
      </w:r>
    </w:p>
    <w:p w:rsidR="00A57AB5" w:rsidRPr="00D431B1" w:rsidRDefault="00A57AB5" w:rsidP="00537E88">
      <w:pPr>
        <w:ind w:right="283" w:firstLine="538"/>
        <w:contextualSpacing/>
        <w:jc w:val="both"/>
        <w:rPr>
          <w:sz w:val="28"/>
          <w:szCs w:val="28"/>
        </w:rPr>
      </w:pPr>
    </w:p>
    <w:p w:rsidR="00A57AB5" w:rsidRDefault="00A57AB5" w:rsidP="00A57AB5">
      <w:pPr>
        <w:shd w:val="clear" w:color="auto" w:fill="FFFFFF"/>
        <w:spacing w:before="30" w:after="30"/>
        <w:ind w:left="900"/>
        <w:jc w:val="center"/>
        <w:rPr>
          <w:rFonts w:eastAsia="Times New Roman"/>
          <w:b/>
          <w:color w:val="000000"/>
          <w:sz w:val="28"/>
          <w:szCs w:val="28"/>
          <w:lang w:eastAsia="ru-RU"/>
        </w:rPr>
      </w:pPr>
      <w:r w:rsidRPr="00CE6B29">
        <w:rPr>
          <w:rFonts w:eastAsia="Times New Roman"/>
          <w:b/>
          <w:color w:val="000000"/>
          <w:sz w:val="28"/>
          <w:szCs w:val="28"/>
          <w:lang w:eastAsia="ru-RU"/>
        </w:rPr>
        <w:t>Учебный план</w:t>
      </w:r>
    </w:p>
    <w:p w:rsidR="00A57AB5" w:rsidRPr="00CE6B29" w:rsidRDefault="00282A69" w:rsidP="00A57AB5">
      <w:pPr>
        <w:shd w:val="clear" w:color="auto" w:fill="FFFFFF"/>
        <w:spacing w:before="30" w:after="30"/>
        <w:ind w:left="900"/>
        <w:jc w:val="center"/>
        <w:rPr>
          <w:rFonts w:eastAsia="Times New Roman" w:cs="Calibri"/>
          <w:b/>
          <w:color w:val="000000"/>
          <w:sz w:val="28"/>
          <w:szCs w:val="28"/>
          <w:lang w:eastAsia="ru-RU"/>
        </w:rPr>
      </w:pPr>
      <w:r>
        <w:rPr>
          <w:rFonts w:eastAsia="Times New Roman" w:cs="Calibri"/>
          <w:b/>
          <w:color w:val="000000"/>
          <w:sz w:val="28"/>
          <w:szCs w:val="28"/>
          <w:lang w:eastAsia="ru-RU"/>
        </w:rPr>
        <w:lastRenderedPageBreak/>
        <w:t>5-6 класс</w:t>
      </w:r>
    </w:p>
    <w:tbl>
      <w:tblPr>
        <w:tblStyle w:val="a8"/>
        <w:tblW w:w="10916" w:type="dxa"/>
        <w:tblInd w:w="-626" w:type="dxa"/>
        <w:tblLayout w:type="fixed"/>
        <w:tblLook w:val="04A0" w:firstRow="1" w:lastRow="0" w:firstColumn="1" w:lastColumn="0" w:noHBand="0" w:noVBand="1"/>
      </w:tblPr>
      <w:tblGrid>
        <w:gridCol w:w="567"/>
        <w:gridCol w:w="4395"/>
        <w:gridCol w:w="993"/>
        <w:gridCol w:w="1180"/>
        <w:gridCol w:w="946"/>
        <w:gridCol w:w="2835"/>
      </w:tblGrid>
      <w:tr w:rsidR="00A57AB5" w:rsidRPr="00A578FD" w:rsidTr="00DC0513">
        <w:trPr>
          <w:trHeight w:val="212"/>
        </w:trPr>
        <w:tc>
          <w:tcPr>
            <w:tcW w:w="567" w:type="dxa"/>
            <w:vMerge w:val="restart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 xml:space="preserve">№ </w:t>
            </w:r>
            <w:proofErr w:type="gramStart"/>
            <w:r w:rsidRPr="00A578FD">
              <w:rPr>
                <w:sz w:val="28"/>
                <w:szCs w:val="28"/>
              </w:rPr>
              <w:t>п</w:t>
            </w:r>
            <w:proofErr w:type="gramEnd"/>
            <w:r w:rsidRPr="00A578FD">
              <w:rPr>
                <w:sz w:val="28"/>
                <w:szCs w:val="28"/>
              </w:rPr>
              <w:t>/п</w:t>
            </w:r>
          </w:p>
        </w:tc>
        <w:tc>
          <w:tcPr>
            <w:tcW w:w="4395" w:type="dxa"/>
            <w:vMerge w:val="restart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Раздел</w:t>
            </w:r>
          </w:p>
        </w:tc>
        <w:tc>
          <w:tcPr>
            <w:tcW w:w="3119" w:type="dxa"/>
            <w:gridSpan w:val="3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Количество часов</w:t>
            </w:r>
          </w:p>
        </w:tc>
        <w:tc>
          <w:tcPr>
            <w:tcW w:w="2835" w:type="dxa"/>
            <w:vMerge w:val="restart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Формы контроля, а</w:t>
            </w:r>
            <w:r w:rsidRPr="00A578FD">
              <w:rPr>
                <w:sz w:val="28"/>
                <w:szCs w:val="28"/>
              </w:rPr>
              <w:t>т</w:t>
            </w:r>
            <w:r w:rsidRPr="00A578FD">
              <w:rPr>
                <w:sz w:val="28"/>
                <w:szCs w:val="28"/>
              </w:rPr>
              <w:t>тестация</w:t>
            </w:r>
          </w:p>
        </w:tc>
      </w:tr>
      <w:tr w:rsidR="00A57AB5" w:rsidRPr="00A578FD" w:rsidTr="00DC0513">
        <w:trPr>
          <w:trHeight w:val="345"/>
        </w:trPr>
        <w:tc>
          <w:tcPr>
            <w:tcW w:w="567" w:type="dxa"/>
            <w:vMerge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vMerge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proofErr w:type="spellStart"/>
            <w:r w:rsidRPr="00A578FD">
              <w:rPr>
                <w:sz w:val="28"/>
                <w:szCs w:val="28"/>
              </w:rPr>
              <w:t>теорет</w:t>
            </w:r>
            <w:proofErr w:type="spellEnd"/>
          </w:p>
        </w:tc>
        <w:tc>
          <w:tcPr>
            <w:tcW w:w="1180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proofErr w:type="spellStart"/>
            <w:r w:rsidRPr="00A578FD">
              <w:rPr>
                <w:sz w:val="28"/>
                <w:szCs w:val="28"/>
              </w:rPr>
              <w:t>практич</w:t>
            </w:r>
            <w:proofErr w:type="spellEnd"/>
          </w:p>
        </w:tc>
        <w:tc>
          <w:tcPr>
            <w:tcW w:w="946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Всего</w:t>
            </w:r>
          </w:p>
        </w:tc>
        <w:tc>
          <w:tcPr>
            <w:tcW w:w="2835" w:type="dxa"/>
            <w:vMerge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</w:tr>
      <w:tr w:rsidR="00A57AB5" w:rsidRPr="00A578FD" w:rsidTr="00DC0513">
        <w:trPr>
          <w:trHeight w:val="345"/>
        </w:trPr>
        <w:tc>
          <w:tcPr>
            <w:tcW w:w="567" w:type="dxa"/>
          </w:tcPr>
          <w:p w:rsidR="00A57AB5" w:rsidRPr="00A578FD" w:rsidRDefault="00A57AB5" w:rsidP="00282A69">
            <w:pPr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A57AB5" w:rsidRPr="00CE6B29" w:rsidRDefault="00A57AB5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Введение</w:t>
            </w:r>
          </w:p>
        </w:tc>
        <w:tc>
          <w:tcPr>
            <w:tcW w:w="993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80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A57AB5" w:rsidRPr="00A578FD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A57AB5" w:rsidRPr="00A578FD" w:rsidRDefault="00A57AB5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</w:t>
            </w:r>
          </w:p>
        </w:tc>
      </w:tr>
      <w:tr w:rsidR="00A57AB5" w:rsidRPr="00A578FD" w:rsidTr="00DC0513">
        <w:trPr>
          <w:trHeight w:val="113"/>
        </w:trPr>
        <w:tc>
          <w:tcPr>
            <w:tcW w:w="567" w:type="dxa"/>
          </w:tcPr>
          <w:p w:rsidR="00A57AB5" w:rsidRPr="00A578FD" w:rsidRDefault="00A57AB5" w:rsidP="00282A69">
            <w:pPr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A57AB5" w:rsidRPr="00CE6B29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чего состоит растение</w:t>
            </w:r>
          </w:p>
        </w:tc>
        <w:tc>
          <w:tcPr>
            <w:tcW w:w="993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180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6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:rsidR="00A57AB5" w:rsidRPr="00A578FD" w:rsidRDefault="00A57AB5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A57AB5" w:rsidRPr="00A578FD" w:rsidTr="00DC0513">
        <w:trPr>
          <w:trHeight w:val="113"/>
        </w:trPr>
        <w:tc>
          <w:tcPr>
            <w:tcW w:w="567" w:type="dxa"/>
          </w:tcPr>
          <w:p w:rsidR="00A57AB5" w:rsidRPr="00A578FD" w:rsidRDefault="00A57AB5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A57AB5" w:rsidRPr="00A75878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живет растение?</w:t>
            </w:r>
          </w:p>
        </w:tc>
        <w:tc>
          <w:tcPr>
            <w:tcW w:w="993" w:type="dxa"/>
          </w:tcPr>
          <w:p w:rsidR="00A57AB5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80" w:type="dxa"/>
          </w:tcPr>
          <w:p w:rsidR="00A57AB5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46" w:type="dxa"/>
          </w:tcPr>
          <w:p w:rsidR="00A57AB5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:rsidR="00A57AB5" w:rsidRDefault="00A57AB5" w:rsidP="00282A69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Опрос, тестирование</w:t>
            </w:r>
          </w:p>
        </w:tc>
      </w:tr>
      <w:tr w:rsidR="00A57AB5" w:rsidRPr="00A578FD" w:rsidTr="00DC0513">
        <w:trPr>
          <w:trHeight w:val="113"/>
        </w:trPr>
        <w:tc>
          <w:tcPr>
            <w:tcW w:w="567" w:type="dxa"/>
          </w:tcPr>
          <w:p w:rsidR="00A57AB5" w:rsidRPr="00A578FD" w:rsidRDefault="00A57AB5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95" w:type="dxa"/>
          </w:tcPr>
          <w:p w:rsidR="00A57AB5" w:rsidRPr="00A75878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Вырасти сам.</w:t>
            </w:r>
          </w:p>
        </w:tc>
        <w:tc>
          <w:tcPr>
            <w:tcW w:w="993" w:type="dxa"/>
          </w:tcPr>
          <w:p w:rsidR="00A57AB5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80" w:type="dxa"/>
          </w:tcPr>
          <w:p w:rsidR="00A57AB5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46" w:type="dxa"/>
          </w:tcPr>
          <w:p w:rsidR="00A57AB5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A57AB5" w:rsidRDefault="00A57AB5" w:rsidP="00282A69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A57AB5" w:rsidRPr="00A578FD" w:rsidTr="00DC0513">
        <w:trPr>
          <w:trHeight w:val="304"/>
        </w:trPr>
        <w:tc>
          <w:tcPr>
            <w:tcW w:w="567" w:type="dxa"/>
          </w:tcPr>
          <w:p w:rsidR="00A57AB5" w:rsidRDefault="00A57AB5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95" w:type="dxa"/>
          </w:tcPr>
          <w:p w:rsidR="00A57AB5" w:rsidRPr="00A75878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микроскопа до микробиологии</w:t>
            </w:r>
          </w:p>
        </w:tc>
        <w:tc>
          <w:tcPr>
            <w:tcW w:w="993" w:type="dxa"/>
          </w:tcPr>
          <w:p w:rsidR="00A57AB5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180" w:type="dxa"/>
          </w:tcPr>
          <w:p w:rsidR="00A57AB5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6" w:type="dxa"/>
          </w:tcPr>
          <w:p w:rsidR="00A57AB5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835" w:type="dxa"/>
          </w:tcPr>
          <w:p w:rsidR="00A57AB5" w:rsidRDefault="00A57AB5" w:rsidP="00282A69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A57AB5" w:rsidRPr="00A578FD" w:rsidTr="00DC0513">
        <w:trPr>
          <w:trHeight w:val="113"/>
        </w:trPr>
        <w:tc>
          <w:tcPr>
            <w:tcW w:w="567" w:type="dxa"/>
          </w:tcPr>
          <w:p w:rsidR="00A57AB5" w:rsidRPr="00A578FD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95" w:type="dxa"/>
          </w:tcPr>
          <w:p w:rsidR="00A57AB5" w:rsidRPr="00CE6B29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Бактерии</w:t>
            </w:r>
          </w:p>
        </w:tc>
        <w:tc>
          <w:tcPr>
            <w:tcW w:w="993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80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6" w:type="dxa"/>
          </w:tcPr>
          <w:p w:rsidR="00A57AB5" w:rsidRPr="00A578FD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A57AB5" w:rsidRPr="00A578FD" w:rsidRDefault="00A57AB5" w:rsidP="00DC051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DC0513" w:rsidRPr="00A578FD" w:rsidTr="00DC0513">
        <w:trPr>
          <w:trHeight w:val="113"/>
        </w:trPr>
        <w:tc>
          <w:tcPr>
            <w:tcW w:w="567" w:type="dxa"/>
          </w:tcPr>
          <w:p w:rsidR="00DC0513" w:rsidRPr="00A578FD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395" w:type="dxa"/>
          </w:tcPr>
          <w:p w:rsidR="00DC0513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Плесневые грибы</w:t>
            </w:r>
          </w:p>
        </w:tc>
        <w:tc>
          <w:tcPr>
            <w:tcW w:w="993" w:type="dxa"/>
          </w:tcPr>
          <w:p w:rsidR="00DC0513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80" w:type="dxa"/>
          </w:tcPr>
          <w:p w:rsidR="00DC0513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6" w:type="dxa"/>
          </w:tcPr>
          <w:p w:rsidR="00DC0513" w:rsidRPr="00A578FD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DC0513" w:rsidRDefault="00DC0513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DC0513" w:rsidRPr="00A578FD" w:rsidTr="00DC0513">
        <w:trPr>
          <w:trHeight w:val="113"/>
        </w:trPr>
        <w:tc>
          <w:tcPr>
            <w:tcW w:w="567" w:type="dxa"/>
          </w:tcPr>
          <w:p w:rsidR="00DC0513" w:rsidRPr="00A578FD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395" w:type="dxa"/>
          </w:tcPr>
          <w:p w:rsidR="00DC0513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Водоросли</w:t>
            </w:r>
          </w:p>
        </w:tc>
        <w:tc>
          <w:tcPr>
            <w:tcW w:w="993" w:type="dxa"/>
          </w:tcPr>
          <w:p w:rsidR="00DC0513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80" w:type="dxa"/>
          </w:tcPr>
          <w:p w:rsidR="00DC0513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6" w:type="dxa"/>
          </w:tcPr>
          <w:p w:rsidR="00DC0513" w:rsidRPr="00A578FD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DC0513" w:rsidRDefault="00DC0513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DC0513" w:rsidRPr="00A578FD" w:rsidTr="00DC0513">
        <w:trPr>
          <w:trHeight w:val="113"/>
        </w:trPr>
        <w:tc>
          <w:tcPr>
            <w:tcW w:w="567" w:type="dxa"/>
          </w:tcPr>
          <w:p w:rsidR="00DC0513" w:rsidRPr="00A578FD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395" w:type="dxa"/>
          </w:tcPr>
          <w:p w:rsidR="00DC0513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Лаборатория «</w:t>
            </w:r>
            <w:proofErr w:type="spellStart"/>
            <w:r>
              <w:rPr>
                <w:sz w:val="28"/>
                <w:szCs w:val="28"/>
              </w:rPr>
              <w:t>Биоиндикация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993" w:type="dxa"/>
          </w:tcPr>
          <w:p w:rsidR="00DC0513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80" w:type="dxa"/>
          </w:tcPr>
          <w:p w:rsidR="00DC0513" w:rsidRPr="00A578FD" w:rsidRDefault="00DC0513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DC0513" w:rsidRPr="00A578FD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DC0513" w:rsidRDefault="00DC0513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DC0513" w:rsidRPr="00A578FD" w:rsidTr="00DC0513">
        <w:trPr>
          <w:trHeight w:val="113"/>
        </w:trPr>
        <w:tc>
          <w:tcPr>
            <w:tcW w:w="567" w:type="dxa"/>
          </w:tcPr>
          <w:p w:rsidR="00DC0513" w:rsidRPr="00A578FD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395" w:type="dxa"/>
          </w:tcPr>
          <w:p w:rsidR="00DC0513" w:rsidRDefault="00DC0513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Рассказы по биологии</w:t>
            </w:r>
          </w:p>
        </w:tc>
        <w:tc>
          <w:tcPr>
            <w:tcW w:w="993" w:type="dxa"/>
          </w:tcPr>
          <w:p w:rsidR="00DC0513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80" w:type="dxa"/>
          </w:tcPr>
          <w:p w:rsidR="00DC0513" w:rsidRPr="00A578FD" w:rsidRDefault="00DC0513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DC0513" w:rsidRPr="00A578FD" w:rsidRDefault="00DC0513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DC0513" w:rsidRDefault="00DC0513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Опрос, тестирование</w:t>
            </w:r>
          </w:p>
        </w:tc>
      </w:tr>
      <w:tr w:rsidR="00A57AB5" w:rsidRPr="00A578FD" w:rsidTr="00DC0513">
        <w:trPr>
          <w:trHeight w:val="113"/>
        </w:trPr>
        <w:tc>
          <w:tcPr>
            <w:tcW w:w="567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A57AB5" w:rsidRPr="00A578FD" w:rsidRDefault="00A57AB5" w:rsidP="00282A69">
            <w:pPr>
              <w:jc w:val="right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993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0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A57AB5" w:rsidRPr="00A578FD" w:rsidRDefault="00BD795B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2835" w:type="dxa"/>
          </w:tcPr>
          <w:p w:rsidR="00A57AB5" w:rsidRPr="00A578FD" w:rsidRDefault="00A57AB5" w:rsidP="00282A69">
            <w:pPr>
              <w:jc w:val="center"/>
              <w:rPr>
                <w:sz w:val="28"/>
                <w:szCs w:val="28"/>
              </w:rPr>
            </w:pPr>
          </w:p>
        </w:tc>
      </w:tr>
    </w:tbl>
    <w:p w:rsidR="00537E88" w:rsidRDefault="00282A69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7-8 класс</w:t>
      </w:r>
    </w:p>
    <w:tbl>
      <w:tblPr>
        <w:tblStyle w:val="a8"/>
        <w:tblW w:w="10916" w:type="dxa"/>
        <w:tblInd w:w="-626" w:type="dxa"/>
        <w:tblLayout w:type="fixed"/>
        <w:tblLook w:val="04A0" w:firstRow="1" w:lastRow="0" w:firstColumn="1" w:lastColumn="0" w:noHBand="0" w:noVBand="1"/>
      </w:tblPr>
      <w:tblGrid>
        <w:gridCol w:w="567"/>
        <w:gridCol w:w="4395"/>
        <w:gridCol w:w="993"/>
        <w:gridCol w:w="1180"/>
        <w:gridCol w:w="946"/>
        <w:gridCol w:w="2835"/>
      </w:tblGrid>
      <w:tr w:rsidR="00282A69" w:rsidRPr="00A578FD" w:rsidTr="00282A69">
        <w:trPr>
          <w:trHeight w:val="212"/>
        </w:trPr>
        <w:tc>
          <w:tcPr>
            <w:tcW w:w="567" w:type="dxa"/>
            <w:vMerge w:val="restart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 xml:space="preserve">№ </w:t>
            </w:r>
            <w:proofErr w:type="gramStart"/>
            <w:r w:rsidRPr="00A578FD">
              <w:rPr>
                <w:sz w:val="28"/>
                <w:szCs w:val="28"/>
              </w:rPr>
              <w:t>п</w:t>
            </w:r>
            <w:proofErr w:type="gramEnd"/>
            <w:r w:rsidRPr="00A578FD">
              <w:rPr>
                <w:sz w:val="28"/>
                <w:szCs w:val="28"/>
              </w:rPr>
              <w:t>/п</w:t>
            </w:r>
          </w:p>
        </w:tc>
        <w:tc>
          <w:tcPr>
            <w:tcW w:w="4395" w:type="dxa"/>
            <w:vMerge w:val="restart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Раздел</w:t>
            </w:r>
          </w:p>
        </w:tc>
        <w:tc>
          <w:tcPr>
            <w:tcW w:w="3119" w:type="dxa"/>
            <w:gridSpan w:val="3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Количество часов</w:t>
            </w:r>
          </w:p>
        </w:tc>
        <w:tc>
          <w:tcPr>
            <w:tcW w:w="2835" w:type="dxa"/>
            <w:vMerge w:val="restart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Формы контроля, а</w:t>
            </w:r>
            <w:r w:rsidRPr="00A578FD">
              <w:rPr>
                <w:sz w:val="28"/>
                <w:szCs w:val="28"/>
              </w:rPr>
              <w:t>т</w:t>
            </w:r>
            <w:r w:rsidRPr="00A578FD">
              <w:rPr>
                <w:sz w:val="28"/>
                <w:szCs w:val="28"/>
              </w:rPr>
              <w:t>тестация</w:t>
            </w:r>
          </w:p>
        </w:tc>
      </w:tr>
      <w:tr w:rsidR="00282A69" w:rsidRPr="00A578FD" w:rsidTr="00282A69">
        <w:trPr>
          <w:trHeight w:val="345"/>
        </w:trPr>
        <w:tc>
          <w:tcPr>
            <w:tcW w:w="567" w:type="dxa"/>
            <w:vMerge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vMerge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proofErr w:type="spellStart"/>
            <w:r w:rsidRPr="00A578FD">
              <w:rPr>
                <w:sz w:val="28"/>
                <w:szCs w:val="28"/>
              </w:rPr>
              <w:t>теорет</w:t>
            </w:r>
            <w:proofErr w:type="spellEnd"/>
          </w:p>
        </w:tc>
        <w:tc>
          <w:tcPr>
            <w:tcW w:w="1180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proofErr w:type="spellStart"/>
            <w:r w:rsidRPr="00A578FD">
              <w:rPr>
                <w:sz w:val="28"/>
                <w:szCs w:val="28"/>
              </w:rPr>
              <w:t>практич</w:t>
            </w:r>
            <w:proofErr w:type="spellEnd"/>
          </w:p>
        </w:tc>
        <w:tc>
          <w:tcPr>
            <w:tcW w:w="946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Всего</w:t>
            </w:r>
          </w:p>
        </w:tc>
        <w:tc>
          <w:tcPr>
            <w:tcW w:w="2835" w:type="dxa"/>
            <w:vMerge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</w:tr>
      <w:tr w:rsidR="00282A69" w:rsidRPr="00A578FD" w:rsidTr="00282A69">
        <w:trPr>
          <w:trHeight w:val="345"/>
        </w:trPr>
        <w:tc>
          <w:tcPr>
            <w:tcW w:w="567" w:type="dxa"/>
          </w:tcPr>
          <w:p w:rsidR="00282A69" w:rsidRPr="00A578FD" w:rsidRDefault="00282A69" w:rsidP="00282A69">
            <w:pPr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282A69" w:rsidRPr="00CE6B29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Введение</w:t>
            </w:r>
          </w:p>
        </w:tc>
        <w:tc>
          <w:tcPr>
            <w:tcW w:w="993" w:type="dxa"/>
          </w:tcPr>
          <w:p w:rsidR="00282A69" w:rsidRPr="00A578FD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80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282A69" w:rsidRPr="00A578FD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282A69" w:rsidRPr="00A578FD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</w:t>
            </w:r>
          </w:p>
        </w:tc>
      </w:tr>
      <w:tr w:rsidR="00282A69" w:rsidRPr="00A578FD" w:rsidTr="00282A69">
        <w:trPr>
          <w:trHeight w:val="113"/>
        </w:trPr>
        <w:tc>
          <w:tcPr>
            <w:tcW w:w="567" w:type="dxa"/>
          </w:tcPr>
          <w:p w:rsidR="00282A69" w:rsidRPr="00A578FD" w:rsidRDefault="00282A69" w:rsidP="00282A69">
            <w:pPr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282A69" w:rsidRPr="00CE6B29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white"/>
              </w:rPr>
              <w:t>Цитология и гистология</w:t>
            </w:r>
          </w:p>
        </w:tc>
        <w:tc>
          <w:tcPr>
            <w:tcW w:w="993" w:type="dxa"/>
          </w:tcPr>
          <w:p w:rsidR="00282A69" w:rsidRPr="00A578FD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180" w:type="dxa"/>
          </w:tcPr>
          <w:p w:rsidR="00282A69" w:rsidRPr="00A578FD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46" w:type="dxa"/>
          </w:tcPr>
          <w:p w:rsidR="00282A69" w:rsidRPr="00A578FD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835" w:type="dxa"/>
          </w:tcPr>
          <w:p w:rsidR="00282A69" w:rsidRPr="00A578FD" w:rsidRDefault="00282A69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282A69" w:rsidRPr="00A578FD" w:rsidTr="00282A69">
        <w:trPr>
          <w:trHeight w:val="113"/>
        </w:trPr>
        <w:tc>
          <w:tcPr>
            <w:tcW w:w="567" w:type="dxa"/>
          </w:tcPr>
          <w:p w:rsidR="00282A69" w:rsidRPr="00A578FD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282A69" w:rsidRPr="00A75878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white"/>
              </w:rPr>
              <w:t>Микробиология и вирусология</w:t>
            </w:r>
          </w:p>
        </w:tc>
        <w:tc>
          <w:tcPr>
            <w:tcW w:w="993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180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46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835" w:type="dxa"/>
          </w:tcPr>
          <w:p w:rsidR="00282A69" w:rsidRDefault="00282A69" w:rsidP="008F0A90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282A69" w:rsidRPr="00A578FD" w:rsidTr="00282A69">
        <w:trPr>
          <w:trHeight w:val="113"/>
        </w:trPr>
        <w:tc>
          <w:tcPr>
            <w:tcW w:w="567" w:type="dxa"/>
          </w:tcPr>
          <w:p w:rsidR="00282A69" w:rsidRPr="00A578FD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95" w:type="dxa"/>
          </w:tcPr>
          <w:p w:rsidR="00282A69" w:rsidRPr="00A75878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white"/>
              </w:rPr>
              <w:t>Иммунитет и паразитология</w:t>
            </w:r>
          </w:p>
        </w:tc>
        <w:tc>
          <w:tcPr>
            <w:tcW w:w="993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180" w:type="dxa"/>
          </w:tcPr>
          <w:p w:rsidR="00282A69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835" w:type="dxa"/>
          </w:tcPr>
          <w:p w:rsidR="00282A69" w:rsidRDefault="00282A69" w:rsidP="00282A69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282A69" w:rsidRPr="00A578FD" w:rsidTr="00282A69">
        <w:trPr>
          <w:trHeight w:val="304"/>
        </w:trPr>
        <w:tc>
          <w:tcPr>
            <w:tcW w:w="567" w:type="dxa"/>
          </w:tcPr>
          <w:p w:rsidR="00282A69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95" w:type="dxa"/>
          </w:tcPr>
          <w:p w:rsidR="00282A69" w:rsidRPr="00A75878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white"/>
              </w:rPr>
              <w:t>Микология и систематика лека</w:t>
            </w:r>
            <w:r>
              <w:rPr>
                <w:sz w:val="28"/>
                <w:szCs w:val="28"/>
                <w:highlight w:val="white"/>
              </w:rPr>
              <w:t>р</w:t>
            </w:r>
            <w:r>
              <w:rPr>
                <w:sz w:val="28"/>
                <w:szCs w:val="28"/>
                <w:highlight w:val="white"/>
              </w:rPr>
              <w:t>ственных растений</w:t>
            </w:r>
          </w:p>
        </w:tc>
        <w:tc>
          <w:tcPr>
            <w:tcW w:w="993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180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6" w:type="dxa"/>
          </w:tcPr>
          <w:p w:rsidR="00282A69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835" w:type="dxa"/>
          </w:tcPr>
          <w:p w:rsidR="00282A69" w:rsidRDefault="00282A69" w:rsidP="00282A69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282A69" w:rsidRPr="00A578FD" w:rsidTr="00282A69">
        <w:trPr>
          <w:trHeight w:val="113"/>
        </w:trPr>
        <w:tc>
          <w:tcPr>
            <w:tcW w:w="567" w:type="dxa"/>
          </w:tcPr>
          <w:p w:rsidR="00282A69" w:rsidRPr="00A578FD" w:rsidRDefault="00282A69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95" w:type="dxa"/>
          </w:tcPr>
          <w:p w:rsidR="00282A69" w:rsidRPr="00CE6B29" w:rsidRDefault="008F0A90" w:rsidP="00282A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Химия </w:t>
            </w:r>
            <w:proofErr w:type="spellStart"/>
            <w:r>
              <w:rPr>
                <w:sz w:val="28"/>
                <w:szCs w:val="28"/>
              </w:rPr>
              <w:t>вбыту</w:t>
            </w:r>
            <w:proofErr w:type="spellEnd"/>
          </w:p>
        </w:tc>
        <w:tc>
          <w:tcPr>
            <w:tcW w:w="993" w:type="dxa"/>
          </w:tcPr>
          <w:p w:rsidR="00282A69" w:rsidRPr="00A578FD" w:rsidRDefault="008F0A90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80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282A69" w:rsidRPr="00A578FD" w:rsidRDefault="008F0A90" w:rsidP="008F0A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835" w:type="dxa"/>
          </w:tcPr>
          <w:p w:rsidR="00282A69" w:rsidRPr="00A578FD" w:rsidRDefault="00282A69" w:rsidP="00282A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  <w:r w:rsidR="008F0A90">
              <w:rPr>
                <w:sz w:val="28"/>
                <w:szCs w:val="28"/>
              </w:rPr>
              <w:t>, тестирование</w:t>
            </w:r>
          </w:p>
        </w:tc>
      </w:tr>
      <w:tr w:rsidR="00282A69" w:rsidRPr="00A578FD" w:rsidTr="00282A69">
        <w:trPr>
          <w:trHeight w:val="113"/>
        </w:trPr>
        <w:tc>
          <w:tcPr>
            <w:tcW w:w="567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282A69" w:rsidRPr="00A578FD" w:rsidRDefault="00282A69" w:rsidP="00282A69">
            <w:pPr>
              <w:jc w:val="right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993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0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2835" w:type="dxa"/>
          </w:tcPr>
          <w:p w:rsidR="00282A69" w:rsidRPr="00A578FD" w:rsidRDefault="00282A69" w:rsidP="00282A69">
            <w:pPr>
              <w:jc w:val="center"/>
              <w:rPr>
                <w:sz w:val="28"/>
                <w:szCs w:val="28"/>
              </w:rPr>
            </w:pPr>
          </w:p>
        </w:tc>
      </w:tr>
    </w:tbl>
    <w:p w:rsidR="00282A69" w:rsidRDefault="00282A69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</w:p>
    <w:p w:rsidR="00282A69" w:rsidRDefault="008F0A90" w:rsidP="00A42EFE">
      <w:pPr>
        <w:pStyle w:val="a9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9-11 классы</w:t>
      </w:r>
    </w:p>
    <w:tbl>
      <w:tblPr>
        <w:tblStyle w:val="a8"/>
        <w:tblW w:w="10916" w:type="dxa"/>
        <w:tblInd w:w="-626" w:type="dxa"/>
        <w:tblLayout w:type="fixed"/>
        <w:tblLook w:val="04A0" w:firstRow="1" w:lastRow="0" w:firstColumn="1" w:lastColumn="0" w:noHBand="0" w:noVBand="1"/>
      </w:tblPr>
      <w:tblGrid>
        <w:gridCol w:w="567"/>
        <w:gridCol w:w="4395"/>
        <w:gridCol w:w="993"/>
        <w:gridCol w:w="1180"/>
        <w:gridCol w:w="946"/>
        <w:gridCol w:w="2835"/>
      </w:tblGrid>
      <w:tr w:rsidR="008F0A90" w:rsidRPr="00A578FD" w:rsidTr="002F2E93">
        <w:trPr>
          <w:trHeight w:val="212"/>
        </w:trPr>
        <w:tc>
          <w:tcPr>
            <w:tcW w:w="567" w:type="dxa"/>
            <w:vMerge w:val="restart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 xml:space="preserve">№ </w:t>
            </w:r>
            <w:proofErr w:type="gramStart"/>
            <w:r w:rsidRPr="00A578FD">
              <w:rPr>
                <w:sz w:val="28"/>
                <w:szCs w:val="28"/>
              </w:rPr>
              <w:t>п</w:t>
            </w:r>
            <w:proofErr w:type="gramEnd"/>
            <w:r w:rsidRPr="00A578FD">
              <w:rPr>
                <w:sz w:val="28"/>
                <w:szCs w:val="28"/>
              </w:rPr>
              <w:t>/п</w:t>
            </w:r>
          </w:p>
        </w:tc>
        <w:tc>
          <w:tcPr>
            <w:tcW w:w="4395" w:type="dxa"/>
            <w:vMerge w:val="restart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Раздел</w:t>
            </w:r>
          </w:p>
        </w:tc>
        <w:tc>
          <w:tcPr>
            <w:tcW w:w="3119" w:type="dxa"/>
            <w:gridSpan w:val="3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Количество часов</w:t>
            </w:r>
          </w:p>
        </w:tc>
        <w:tc>
          <w:tcPr>
            <w:tcW w:w="2835" w:type="dxa"/>
            <w:vMerge w:val="restart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Формы контроля, а</w:t>
            </w:r>
            <w:r w:rsidRPr="00A578FD">
              <w:rPr>
                <w:sz w:val="28"/>
                <w:szCs w:val="28"/>
              </w:rPr>
              <w:t>т</w:t>
            </w:r>
            <w:r w:rsidRPr="00A578FD">
              <w:rPr>
                <w:sz w:val="28"/>
                <w:szCs w:val="28"/>
              </w:rPr>
              <w:t>тестация</w:t>
            </w:r>
          </w:p>
        </w:tc>
      </w:tr>
      <w:tr w:rsidR="008F0A90" w:rsidRPr="00A578FD" w:rsidTr="002F2E93">
        <w:trPr>
          <w:trHeight w:val="345"/>
        </w:trPr>
        <w:tc>
          <w:tcPr>
            <w:tcW w:w="567" w:type="dxa"/>
            <w:vMerge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vMerge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proofErr w:type="spellStart"/>
            <w:r w:rsidRPr="00A578FD">
              <w:rPr>
                <w:sz w:val="28"/>
                <w:szCs w:val="28"/>
              </w:rPr>
              <w:t>теорет</w:t>
            </w:r>
            <w:proofErr w:type="spellEnd"/>
          </w:p>
        </w:tc>
        <w:tc>
          <w:tcPr>
            <w:tcW w:w="1180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proofErr w:type="spellStart"/>
            <w:r w:rsidRPr="00A578FD">
              <w:rPr>
                <w:sz w:val="28"/>
                <w:szCs w:val="28"/>
              </w:rPr>
              <w:t>практич</w:t>
            </w:r>
            <w:proofErr w:type="spellEnd"/>
          </w:p>
        </w:tc>
        <w:tc>
          <w:tcPr>
            <w:tcW w:w="946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Всего</w:t>
            </w:r>
          </w:p>
        </w:tc>
        <w:tc>
          <w:tcPr>
            <w:tcW w:w="2835" w:type="dxa"/>
            <w:vMerge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</w:tr>
      <w:tr w:rsidR="008F0A90" w:rsidRPr="00A578FD" w:rsidTr="002F2E93">
        <w:trPr>
          <w:trHeight w:val="345"/>
        </w:trPr>
        <w:tc>
          <w:tcPr>
            <w:tcW w:w="567" w:type="dxa"/>
          </w:tcPr>
          <w:p w:rsidR="008F0A90" w:rsidRPr="00A578FD" w:rsidRDefault="008F0A90" w:rsidP="002F2E93">
            <w:pPr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8F0A90" w:rsidRPr="00CE6B29" w:rsidRDefault="008F0A90" w:rsidP="002F2E93">
            <w:pPr>
              <w:rPr>
                <w:sz w:val="28"/>
                <w:szCs w:val="28"/>
              </w:rPr>
            </w:pPr>
            <w:r w:rsidRPr="00004397">
              <w:rPr>
                <w:sz w:val="28"/>
                <w:szCs w:val="28"/>
              </w:rPr>
              <w:t>Введение</w:t>
            </w:r>
          </w:p>
        </w:tc>
        <w:tc>
          <w:tcPr>
            <w:tcW w:w="993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80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8F0A90" w:rsidRPr="00A578FD" w:rsidRDefault="008F0A90" w:rsidP="002F2E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</w:t>
            </w:r>
          </w:p>
        </w:tc>
      </w:tr>
      <w:tr w:rsidR="008F0A90" w:rsidRPr="00A578FD" w:rsidTr="002F2E93">
        <w:trPr>
          <w:trHeight w:val="113"/>
        </w:trPr>
        <w:tc>
          <w:tcPr>
            <w:tcW w:w="567" w:type="dxa"/>
          </w:tcPr>
          <w:p w:rsidR="008F0A90" w:rsidRPr="00A578FD" w:rsidRDefault="008F0A90" w:rsidP="002F2E93">
            <w:pPr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8F0A90" w:rsidRPr="00CE6B29" w:rsidRDefault="008F0A90" w:rsidP="002F2E93">
            <w:pPr>
              <w:rPr>
                <w:sz w:val="28"/>
                <w:szCs w:val="28"/>
              </w:rPr>
            </w:pPr>
            <w:r w:rsidRPr="00004397">
              <w:rPr>
                <w:sz w:val="28"/>
                <w:szCs w:val="28"/>
              </w:rPr>
              <w:t>Цитология.</w:t>
            </w:r>
          </w:p>
        </w:tc>
        <w:tc>
          <w:tcPr>
            <w:tcW w:w="993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80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835" w:type="dxa"/>
          </w:tcPr>
          <w:p w:rsidR="008F0A90" w:rsidRPr="00A578FD" w:rsidRDefault="008F0A90" w:rsidP="002F2E9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Опрос</w:t>
            </w:r>
          </w:p>
        </w:tc>
      </w:tr>
      <w:tr w:rsidR="008F0A90" w:rsidRPr="00A578FD" w:rsidTr="002F2E93">
        <w:trPr>
          <w:trHeight w:val="113"/>
        </w:trPr>
        <w:tc>
          <w:tcPr>
            <w:tcW w:w="567" w:type="dxa"/>
          </w:tcPr>
          <w:p w:rsidR="008F0A90" w:rsidRPr="00A578FD" w:rsidRDefault="008F0A90" w:rsidP="002F2E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8F0A90" w:rsidRPr="00A75878" w:rsidRDefault="008F0A90" w:rsidP="002F2E93">
            <w:pPr>
              <w:rPr>
                <w:sz w:val="28"/>
                <w:szCs w:val="28"/>
              </w:rPr>
            </w:pPr>
            <w:r w:rsidRPr="00004397">
              <w:rPr>
                <w:sz w:val="28"/>
                <w:szCs w:val="28"/>
              </w:rPr>
              <w:t>Генетика.</w:t>
            </w:r>
          </w:p>
        </w:tc>
        <w:tc>
          <w:tcPr>
            <w:tcW w:w="993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180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46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835" w:type="dxa"/>
          </w:tcPr>
          <w:p w:rsidR="008F0A90" w:rsidRDefault="008F0A90" w:rsidP="008F0A90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8F0A90" w:rsidRPr="00A578FD" w:rsidTr="002F2E93">
        <w:trPr>
          <w:trHeight w:val="113"/>
        </w:trPr>
        <w:tc>
          <w:tcPr>
            <w:tcW w:w="567" w:type="dxa"/>
          </w:tcPr>
          <w:p w:rsidR="008F0A90" w:rsidRPr="00A578FD" w:rsidRDefault="008F0A90" w:rsidP="002F2E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95" w:type="dxa"/>
          </w:tcPr>
          <w:p w:rsidR="008F0A90" w:rsidRPr="00A75878" w:rsidRDefault="008F0A90" w:rsidP="002F2E93">
            <w:pPr>
              <w:rPr>
                <w:sz w:val="28"/>
                <w:szCs w:val="28"/>
              </w:rPr>
            </w:pPr>
            <w:r w:rsidRPr="00004397">
              <w:rPr>
                <w:sz w:val="28"/>
                <w:szCs w:val="28"/>
              </w:rPr>
              <w:t>Эволюция.</w:t>
            </w:r>
          </w:p>
        </w:tc>
        <w:tc>
          <w:tcPr>
            <w:tcW w:w="993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180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835" w:type="dxa"/>
          </w:tcPr>
          <w:p w:rsidR="008F0A90" w:rsidRDefault="008F0A90" w:rsidP="002F2E93">
            <w:pPr>
              <w:jc w:val="both"/>
              <w:rPr>
                <w:sz w:val="28"/>
                <w:szCs w:val="28"/>
              </w:rPr>
            </w:pPr>
            <w:r w:rsidRPr="007E5BC7">
              <w:rPr>
                <w:sz w:val="28"/>
                <w:szCs w:val="28"/>
              </w:rPr>
              <w:t>Опрос</w:t>
            </w:r>
          </w:p>
        </w:tc>
      </w:tr>
      <w:tr w:rsidR="008F0A90" w:rsidRPr="00A578FD" w:rsidTr="002F2E93">
        <w:trPr>
          <w:trHeight w:val="304"/>
        </w:trPr>
        <w:tc>
          <w:tcPr>
            <w:tcW w:w="567" w:type="dxa"/>
          </w:tcPr>
          <w:p w:rsidR="008F0A90" w:rsidRDefault="008F0A90" w:rsidP="002F2E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95" w:type="dxa"/>
          </w:tcPr>
          <w:p w:rsidR="008F0A90" w:rsidRPr="00A75878" w:rsidRDefault="008F0A90" w:rsidP="002F2E93">
            <w:pPr>
              <w:rPr>
                <w:sz w:val="28"/>
                <w:szCs w:val="28"/>
              </w:rPr>
            </w:pPr>
            <w:r w:rsidRPr="00004397">
              <w:rPr>
                <w:sz w:val="28"/>
                <w:szCs w:val="28"/>
              </w:rPr>
              <w:t>Эмбриогенез.</w:t>
            </w:r>
          </w:p>
        </w:tc>
        <w:tc>
          <w:tcPr>
            <w:tcW w:w="993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180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8F0A90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835" w:type="dxa"/>
          </w:tcPr>
          <w:p w:rsidR="008F0A90" w:rsidRDefault="008F0A90" w:rsidP="002F2E93">
            <w:pPr>
              <w:jc w:val="both"/>
              <w:rPr>
                <w:sz w:val="28"/>
                <w:szCs w:val="28"/>
              </w:rPr>
            </w:pPr>
            <w:proofErr w:type="spellStart"/>
            <w:r w:rsidRPr="007E5BC7">
              <w:rPr>
                <w:sz w:val="28"/>
                <w:szCs w:val="28"/>
              </w:rPr>
              <w:t>Опрос</w:t>
            </w:r>
            <w:proofErr w:type="gramStart"/>
            <w:r>
              <w:rPr>
                <w:sz w:val="28"/>
                <w:szCs w:val="28"/>
              </w:rPr>
              <w:t>,т</w:t>
            </w:r>
            <w:proofErr w:type="gramEnd"/>
            <w:r>
              <w:rPr>
                <w:sz w:val="28"/>
                <w:szCs w:val="28"/>
              </w:rPr>
              <w:t>естирование</w:t>
            </w:r>
            <w:proofErr w:type="spellEnd"/>
          </w:p>
        </w:tc>
      </w:tr>
      <w:tr w:rsidR="008F0A90" w:rsidRPr="00A578FD" w:rsidTr="002F2E93">
        <w:trPr>
          <w:trHeight w:val="113"/>
        </w:trPr>
        <w:tc>
          <w:tcPr>
            <w:tcW w:w="567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8F0A90" w:rsidRPr="00A578FD" w:rsidRDefault="008F0A90" w:rsidP="002F2E93">
            <w:pPr>
              <w:jc w:val="right"/>
              <w:rPr>
                <w:sz w:val="28"/>
                <w:szCs w:val="28"/>
              </w:rPr>
            </w:pPr>
            <w:r w:rsidRPr="00A578FD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993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0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2835" w:type="dxa"/>
          </w:tcPr>
          <w:p w:rsidR="008F0A90" w:rsidRPr="00A578FD" w:rsidRDefault="008F0A90" w:rsidP="002F2E93">
            <w:pPr>
              <w:jc w:val="center"/>
              <w:rPr>
                <w:sz w:val="28"/>
                <w:szCs w:val="28"/>
              </w:rPr>
            </w:pPr>
          </w:p>
        </w:tc>
      </w:tr>
    </w:tbl>
    <w:p w:rsidR="00552E54" w:rsidRPr="00552E54" w:rsidRDefault="00552E54" w:rsidP="00552E54">
      <w:pPr>
        <w:widowControl/>
        <w:jc w:val="center"/>
        <w:rPr>
          <w:rFonts w:eastAsia="Calibri"/>
          <w:b/>
          <w:kern w:val="0"/>
          <w:sz w:val="28"/>
          <w:szCs w:val="28"/>
          <w:lang w:eastAsia="en-US"/>
        </w:rPr>
      </w:pPr>
      <w:r w:rsidRPr="00552E54">
        <w:rPr>
          <w:rFonts w:eastAsia="Calibri"/>
          <w:b/>
          <w:kern w:val="0"/>
          <w:sz w:val="28"/>
          <w:szCs w:val="28"/>
          <w:lang w:eastAsia="en-US"/>
        </w:rPr>
        <w:t>Содержание учебного плана</w:t>
      </w:r>
    </w:p>
    <w:p w:rsidR="007A5184" w:rsidRDefault="006A5887">
      <w:pPr>
        <w:widowControl/>
        <w:spacing w:line="23" w:lineRule="atLeast"/>
        <w:ind w:firstLine="709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5-6 класс</w:t>
      </w:r>
    </w:p>
    <w:p w:rsidR="007A5184" w:rsidRDefault="00574B8E">
      <w:pPr>
        <w:pStyle w:val="Default"/>
        <w:spacing w:line="23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Введение. </w:t>
      </w:r>
      <w:r>
        <w:rPr>
          <w:rFonts w:ascii="Times New Roman" w:hAnsi="Times New Roman"/>
          <w:sz w:val="28"/>
          <w:szCs w:val="28"/>
        </w:rPr>
        <w:t xml:space="preserve">Во введении учащиеся знакомятся с планом работы и техникой безопасности при выполнении лабораторных работ. </w:t>
      </w:r>
    </w:p>
    <w:p w:rsidR="007A5184" w:rsidRDefault="00574B8E">
      <w:pPr>
        <w:pStyle w:val="40"/>
        <w:keepNext/>
        <w:keepLines/>
        <w:spacing w:before="0" w:line="23" w:lineRule="atLeast"/>
        <w:contextualSpacing/>
        <w:rPr>
          <w:b/>
          <w:sz w:val="28"/>
          <w:szCs w:val="28"/>
        </w:rPr>
      </w:pPr>
      <w:bookmarkStart w:id="0" w:name="bookmark7"/>
      <w:r>
        <w:rPr>
          <w:b/>
          <w:sz w:val="28"/>
          <w:szCs w:val="28"/>
        </w:rPr>
        <w:t xml:space="preserve">Из чего состоит растение? </w:t>
      </w:r>
      <w:bookmarkEnd w:id="0"/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Строение растительной клетки.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</w:t>
      </w:r>
      <w:r>
        <w:rPr>
          <w:sz w:val="28"/>
          <w:szCs w:val="28"/>
        </w:rPr>
        <w:t xml:space="preserve"> Корень. Виды корней. Ветвление корня. Значение корня. Побег. Стр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ение побега. Строение почек. Видоизменения побегов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Лист. Строение кожицы листа. Строение мякоти листа. Значение жилок листа. Выделение растением кислорода. Испарение воды растением. Листопад.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Стебель. Строение стебля. Функции стебля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Цветок. Строение и значение цветка.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Плоды. Строение и значение. Способы распространения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Семя. Строение и состав семян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</w:t>
      </w:r>
      <w:r>
        <w:rPr>
          <w:sz w:val="28"/>
          <w:szCs w:val="28"/>
        </w:rPr>
        <w:t xml:space="preserve"> Лабораторная работа «Строение кожицы лука».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Лабораторная работа «Движение цитоплазмы»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Лабораторная работа «Определение зоны роста корня»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Лабораторная работа «Строение почек»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Опыт «Выделение кислорода растением». Опыт «Испарение воды листьями»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работа «Определение возраста ствола по спилу» Лабораторная работа «Передвижение воды и минеральных солей по стеблю» Лабораторная работа «Движение органических веществ по стеблю» Лабораторная работа «Строение семени фасоли» Лабораторная работа «Строение семени пшен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цы» Лабораторная работа «Состав семян»</w:t>
      </w:r>
    </w:p>
    <w:p w:rsidR="007A5184" w:rsidRDefault="00574B8E" w:rsidP="006A5887">
      <w:pPr>
        <w:pStyle w:val="40"/>
        <w:keepNext/>
        <w:keepLines/>
        <w:spacing w:before="0" w:line="23" w:lineRule="atLeast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Как живет растение?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</w:t>
      </w:r>
      <w:r>
        <w:rPr>
          <w:sz w:val="28"/>
          <w:szCs w:val="28"/>
        </w:rPr>
        <w:t>. Как питается растение? Воздушное питание растений. Почвенное п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тание растений. Удобрения. Виды удобрений. Питание и рост проростков.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Как растет растение? Рост корней и побега. Как можно повлиять на рост 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>тения. Воздействие человека на корневые системы культурных растений.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работка почвы. Полив и осушение почвы. Формирование кроны растений. Прищипка и пикировка. Дышит ли растение? Дыхание корней. Дыхание 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стьев. Дыхание семян. Как двигается растение? Движение стебля и листьев.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Как прорастает семя? Условия прорастания семян. Всхожесть семян. Сроки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сева. Глубина заделки семян.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Практическая работа «Образование органических веществ на св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ту» Практическая работа «Влияние удобрений на рост растения» Практич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ская работа «Прищипка главного корня» Практическая работа «Развитие 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ковых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бегов»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работа «Влияние фитогормонов на рост и развитие растений»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Лабораторная работа «Развитие проростков»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Опыт «Значение воздуха для роста и развития корней»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Опыт «Дыхание листьев»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Опыт «Дыхание семян»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работа «Движение стебля растения» Практическая работа «Движение листьев»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работа «Влияние различных условий на прорастание семян» Практическая работа «Определение всхожести семян»</w:t>
      </w:r>
    </w:p>
    <w:p w:rsidR="007A5184" w:rsidRDefault="00574B8E">
      <w:pPr>
        <w:pStyle w:val="40"/>
        <w:keepNext/>
        <w:keepLines/>
        <w:spacing w:before="0" w:line="23" w:lineRule="atLeast"/>
        <w:contextualSpacing/>
        <w:rPr>
          <w:b/>
          <w:sz w:val="28"/>
          <w:szCs w:val="28"/>
        </w:rPr>
      </w:pPr>
      <w:bookmarkStart w:id="1" w:name="bookmark9"/>
      <w:r>
        <w:rPr>
          <w:b/>
          <w:sz w:val="28"/>
          <w:szCs w:val="28"/>
        </w:rPr>
        <w:t xml:space="preserve">Вырасти сам. </w:t>
      </w:r>
      <w:bookmarkEnd w:id="1"/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</w:t>
      </w:r>
      <w:proofErr w:type="gramStart"/>
      <w:r>
        <w:rPr>
          <w:i/>
          <w:sz w:val="28"/>
          <w:szCs w:val="28"/>
        </w:rPr>
        <w:t>.</w:t>
      </w:r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рименение полученных знаний на практике. Озеленение школьных клумб. Посадка и уход за растениями.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Практическая работа «Посадка семян в контейнеры и открытый грунт» Практическая работа «Пикирование рассады цветочных культур» Практическая работа «Высадка рассады цветочных культур в открытый грунт» Практическая работа «Уход за цветочными клумбами»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микроскопа до микробиологии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lastRenderedPageBreak/>
        <w:t xml:space="preserve"> Теория.</w:t>
      </w:r>
      <w:r>
        <w:rPr>
          <w:sz w:val="28"/>
          <w:szCs w:val="28"/>
        </w:rPr>
        <w:t xml:space="preserve"> Устройство микроскопа. Правила работы с микроскопом. Пригото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ление препаратов История открытия микроскопа. Ученые исследователи, внесшие вклад в изучение микроорганизмов.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Французский микробиолог Луи Пастер (1822 – 1895г), немецкий ученый Роберт Кох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(1843 – 1910г) основоположники современной микробиологии. Основные направления современной микробиологии: генетическая и клеточная инж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нерия, использование микроорганизмов и продуктов их жизнедеятельности в промы</w:t>
      </w:r>
      <w:r>
        <w:rPr>
          <w:sz w:val="28"/>
          <w:szCs w:val="28"/>
        </w:rPr>
        <w:t>ш</w:t>
      </w:r>
      <w:r>
        <w:rPr>
          <w:sz w:val="28"/>
          <w:szCs w:val="28"/>
        </w:rPr>
        <w:t>ленности, сельском хозяйстве и медицине, добыча нефти и металлов, очистка вод, почв, воздуха от загрязнителей, поддержание и сохранение по</w:t>
      </w:r>
      <w:r>
        <w:rPr>
          <w:sz w:val="28"/>
          <w:szCs w:val="28"/>
        </w:rPr>
        <w:t>ч</w:t>
      </w:r>
      <w:r>
        <w:rPr>
          <w:sz w:val="28"/>
          <w:szCs w:val="28"/>
        </w:rPr>
        <w:t>венного плодородия. Устройство микроскопа и правила работы с ним. Прав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ла обращ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с лабораторным оборудованием.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Химия и биология. </w:t>
      </w:r>
      <w:proofErr w:type="gramStart"/>
      <w:r>
        <w:rPr>
          <w:sz w:val="28"/>
          <w:szCs w:val="28"/>
        </w:rPr>
        <w:t>Химический состав живой клетки: неорганические (вода и минеральные соли) и органические (белки, жиры, углеводы, витам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ны) вещества.</w:t>
      </w:r>
      <w:proofErr w:type="gramEnd"/>
      <w:r>
        <w:rPr>
          <w:sz w:val="28"/>
          <w:szCs w:val="28"/>
        </w:rPr>
        <w:t xml:space="preserve"> Биологическая роль воды в живой клетке. Фотосинтез. Хлор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филл. Биол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гическое значение жиров, белков, эфирных масел, углеводов и витаминов для жизнедеятельности организмов.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Клетка - единица строения, жизнедеятельности, роста и развития органи</w:t>
      </w:r>
      <w:r>
        <w:rPr>
          <w:sz w:val="28"/>
          <w:szCs w:val="28"/>
        </w:rPr>
        <w:t>з</w:t>
      </w:r>
      <w:r>
        <w:rPr>
          <w:sz w:val="28"/>
          <w:szCs w:val="28"/>
        </w:rPr>
        <w:t xml:space="preserve">мов. Многообразие клеток. Строение про - и </w:t>
      </w:r>
      <w:proofErr w:type="spellStart"/>
      <w:r>
        <w:rPr>
          <w:sz w:val="28"/>
          <w:szCs w:val="28"/>
        </w:rPr>
        <w:t>эукариотической</w:t>
      </w:r>
      <w:proofErr w:type="spellEnd"/>
      <w:r>
        <w:rPr>
          <w:sz w:val="28"/>
          <w:szCs w:val="28"/>
        </w:rPr>
        <w:t xml:space="preserve"> клетки. Дел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кле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ки.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Взаимосвязь строения и функций частей и органоидов клетки - основа ее целостности. Сравнительная характеристика клеток растений, животных, бактерий, грибов. Исследования природы с помощью микроскопа.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Виды тканей, отличие растительной ткани от животной, особенности стро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и функции тканей.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Демонстрации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•</w:t>
      </w:r>
      <w:r>
        <w:rPr>
          <w:sz w:val="28"/>
          <w:szCs w:val="28"/>
        </w:rPr>
        <w:tab/>
        <w:t>Коллекция готовых микропрепаратов.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Практическая работа № 7-16. Устройство микроскопа. Пригото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ление и изучение микропрепаратов. Правила работы с цифровым микроск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пом.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Приготовление микропрепаратов клеток кожицы чешуи лука, клеток листа эл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деи, плодов томата, шиповника и др.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Работа с готовыми препаратами тканей.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Творческая мастерская «Создание модели клетки».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Бактерии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>
        <w:rPr>
          <w:sz w:val="28"/>
          <w:szCs w:val="28"/>
        </w:rPr>
        <w:t xml:space="preserve"> Условия жизни бактерий. Форма и строение бактериальных клеток. Внешние и внутренние структуры. Поведение бактерий. Способы питания. Распространение и значение бактерий. Роль бактерий в биосфере: бактерии гниения – минерализация органических веществ; бактерии почвенные – по</w:t>
      </w:r>
      <w:r>
        <w:rPr>
          <w:sz w:val="28"/>
          <w:szCs w:val="28"/>
        </w:rPr>
        <w:t>ч</w:t>
      </w:r>
      <w:r>
        <w:rPr>
          <w:sz w:val="28"/>
          <w:szCs w:val="28"/>
        </w:rPr>
        <w:t xml:space="preserve">вообразование; бактерии азотфиксирующие – обогащение почвы азотом; </w:t>
      </w:r>
      <w:proofErr w:type="spellStart"/>
      <w:r>
        <w:rPr>
          <w:sz w:val="28"/>
          <w:szCs w:val="28"/>
        </w:rPr>
        <w:t>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анобакт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рии</w:t>
      </w:r>
      <w:proofErr w:type="spellEnd"/>
      <w:r>
        <w:rPr>
          <w:sz w:val="28"/>
          <w:szCs w:val="28"/>
        </w:rPr>
        <w:t>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Значение бактерий в жизни человека - положительная роль в хозяйственной деятельности: молочнокислые, бактерии брожения; отрицательная – гниение продуктов питания, патогенные бактерии возбудители болезней у человека, животных и растений. Методы борьбы с бактериями. Пастеризация, стерил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зация, дезинфекция.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Практическая работа № 17-19. Посев и наблюдение за ростом ба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терий. Бактерии зубного налёта.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Бактерии картофельной палочки.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Плесневые грибы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>
        <w:rPr>
          <w:sz w:val="28"/>
          <w:szCs w:val="28"/>
        </w:rPr>
        <w:t xml:space="preserve"> Грибы представители особого царства живой природы. Признаки грибов. Классификация грибов. Особенности плесневых грибов.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Значение плесневых грибов. Дрожжи. Строение и роль дрожжей в жизни 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ловека.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Практическая работа № 20-22. Выращивание и исследование пл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сени. </w:t>
      </w:r>
      <w:proofErr w:type="spellStart"/>
      <w:r>
        <w:rPr>
          <w:sz w:val="28"/>
          <w:szCs w:val="28"/>
        </w:rPr>
        <w:t>Мукор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Пеницилл</w:t>
      </w:r>
      <w:proofErr w:type="spellEnd"/>
      <w:r>
        <w:rPr>
          <w:sz w:val="28"/>
          <w:szCs w:val="28"/>
        </w:rPr>
        <w:t>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Влияние температуры на рост плесневых и дрожжевых грибов.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Водоросли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>
        <w:rPr>
          <w:sz w:val="28"/>
          <w:szCs w:val="28"/>
        </w:rPr>
        <w:t xml:space="preserve"> Микроскопические водоросли – группа низших растений. Однокл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точные, многоклеточные и колониальные водоросли. Особенности строения и жи</w:t>
      </w:r>
      <w:r>
        <w:rPr>
          <w:sz w:val="28"/>
          <w:szCs w:val="28"/>
        </w:rPr>
        <w:t>з</w:t>
      </w:r>
      <w:r>
        <w:rPr>
          <w:sz w:val="28"/>
          <w:szCs w:val="28"/>
        </w:rPr>
        <w:t>недеятельности. Значение водорослей в природе и жизни человека.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Практика. </w:t>
      </w:r>
      <w:r>
        <w:rPr>
          <w:sz w:val="28"/>
          <w:szCs w:val="28"/>
        </w:rPr>
        <w:t>Практическая работа № 23-24. Изучение одноклеточных водоро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лей по готовым микропрепаратам препаратам.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Водоросли – обитатели аквариума.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Лаборатория «</w:t>
      </w:r>
      <w:proofErr w:type="spellStart"/>
      <w:r>
        <w:rPr>
          <w:b/>
          <w:sz w:val="28"/>
          <w:szCs w:val="28"/>
        </w:rPr>
        <w:t>Биоиндикация</w:t>
      </w:r>
      <w:proofErr w:type="spellEnd"/>
      <w:r>
        <w:rPr>
          <w:b/>
          <w:sz w:val="28"/>
          <w:szCs w:val="28"/>
        </w:rPr>
        <w:t xml:space="preserve">»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Биоиндикация</w:t>
      </w:r>
      <w:proofErr w:type="spellEnd"/>
      <w:r>
        <w:rPr>
          <w:sz w:val="28"/>
          <w:szCs w:val="28"/>
        </w:rPr>
        <w:t xml:space="preserve"> окружающей среды. </w:t>
      </w:r>
      <w:proofErr w:type="spellStart"/>
      <w:r>
        <w:rPr>
          <w:sz w:val="28"/>
          <w:szCs w:val="28"/>
        </w:rPr>
        <w:t>Лихеноиндикация</w:t>
      </w:r>
      <w:proofErr w:type="spellEnd"/>
      <w:r>
        <w:rPr>
          <w:sz w:val="28"/>
          <w:szCs w:val="28"/>
        </w:rPr>
        <w:t>. Итоговое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нятие.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Практическая работа № 25-26.Исследование токсичности отходов с помощью овса посевного.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Рассказы по биологии 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>
        <w:rPr>
          <w:sz w:val="28"/>
          <w:szCs w:val="28"/>
        </w:rPr>
        <w:t xml:space="preserve"> Бионика, ее виды. </w:t>
      </w:r>
      <w:proofErr w:type="spellStart"/>
      <w:r>
        <w:rPr>
          <w:sz w:val="28"/>
          <w:szCs w:val="28"/>
        </w:rPr>
        <w:t>Нейробионика</w:t>
      </w:r>
      <w:proofErr w:type="spellEnd"/>
      <w:r>
        <w:rPr>
          <w:sz w:val="28"/>
          <w:szCs w:val="28"/>
        </w:rPr>
        <w:t>. Архитектурно-строительная би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ника. </w:t>
      </w:r>
      <w:proofErr w:type="spellStart"/>
      <w:r>
        <w:rPr>
          <w:sz w:val="28"/>
          <w:szCs w:val="28"/>
        </w:rPr>
        <w:t>Биотек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Биомиметика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Биомимикрия</w:t>
      </w:r>
      <w:proofErr w:type="spellEnd"/>
      <w:r>
        <w:rPr>
          <w:sz w:val="28"/>
          <w:szCs w:val="28"/>
        </w:rPr>
        <w:t>. Итоговое занятие.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Ученическая конференция. «Выдающиеся биологи». «История биологии».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Конкурс сообщений учащихся. «Мое любимое животное». «17 современных технологий, которые люди позаимствовали у природы».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Практика.</w:t>
      </w:r>
      <w:r>
        <w:rPr>
          <w:sz w:val="28"/>
          <w:szCs w:val="28"/>
        </w:rPr>
        <w:t xml:space="preserve"> Подготовка и защита творческих отчетов о проведенной исслед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вательской работе.</w:t>
      </w:r>
    </w:p>
    <w:p w:rsidR="007A5184" w:rsidRDefault="00574B8E">
      <w:pPr>
        <w:pStyle w:val="8"/>
        <w:spacing w:line="23" w:lineRule="atLeast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Данные занятия проводятся в форме конференции или круглого стола (в 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чение года). Учащиеся выступают с краткими творческими отчетами по из</w:t>
      </w:r>
      <w:r>
        <w:rPr>
          <w:sz w:val="28"/>
          <w:szCs w:val="28"/>
        </w:rPr>
        <w:t>у</w:t>
      </w:r>
      <w:r>
        <w:rPr>
          <w:sz w:val="28"/>
          <w:szCs w:val="28"/>
        </w:rPr>
        <w:t>ченным проблемам, рассказывают о результатах своих исследований.</w:t>
      </w:r>
    </w:p>
    <w:p w:rsidR="007A5184" w:rsidRDefault="00BE0EDB">
      <w:pPr>
        <w:widowControl/>
        <w:spacing w:line="23" w:lineRule="atLeast"/>
        <w:ind w:left="1429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7 – 8 класс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Введение</w:t>
      </w:r>
      <w:proofErr w:type="gramStart"/>
      <w:r>
        <w:rPr>
          <w:rFonts w:eastAsia="Times New Roman"/>
          <w:b/>
          <w:color w:val="00000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о введении учащиеся знакомятся с планом работы и техникой безопасности при выполнении лабораторных работ.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 xml:space="preserve">Цитология и гистология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Теория.</w:t>
      </w:r>
      <w:r>
        <w:rPr>
          <w:rFonts w:eastAsia="Times New Roman"/>
          <w:color w:val="000000"/>
          <w:sz w:val="28"/>
          <w:szCs w:val="28"/>
        </w:rPr>
        <w:t xml:space="preserve"> Строение клетки. Органоиды. Жизненный цикл клетки. Клетки ж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вотных и растений. Гистология – наука о тканях. Виды тканей организма ч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ловека. Связь строения и функций клеток и тканей.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proofErr w:type="spellStart"/>
      <w:r>
        <w:rPr>
          <w:rFonts w:eastAsia="Times New Roman"/>
          <w:i/>
          <w:color w:val="000000"/>
          <w:sz w:val="28"/>
          <w:szCs w:val="28"/>
        </w:rPr>
        <w:t>Практика.</w:t>
      </w:r>
      <w:r>
        <w:rPr>
          <w:rFonts w:eastAsia="Times New Roman"/>
          <w:color w:val="000000"/>
          <w:sz w:val="28"/>
          <w:szCs w:val="28"/>
        </w:rPr>
        <w:t>Л.р</w:t>
      </w:r>
      <w:proofErr w:type="spellEnd"/>
      <w:r>
        <w:rPr>
          <w:rFonts w:eastAsia="Times New Roman"/>
          <w:color w:val="000000"/>
          <w:sz w:val="28"/>
          <w:szCs w:val="28"/>
        </w:rPr>
        <w:t>. №1 Строение увеличительных приборов. Л.р.№2 Изучение микропрепаратов различных клеток. Л.р.№3 Сравнение клеток животных, растений, простейших. Л.р.№4 Изучение тканей организма человека. Л.р.№5 Изготовл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ние микропрепарата соскоба щеки.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 xml:space="preserve">Основы микробиологии и вирусологии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Теория.</w:t>
      </w:r>
      <w:r>
        <w:rPr>
          <w:rFonts w:eastAsia="Times New Roman"/>
          <w:color w:val="000000"/>
          <w:sz w:val="28"/>
          <w:szCs w:val="28"/>
        </w:rPr>
        <w:t xml:space="preserve"> Бактерии: строение, размножение, систематика. Плесневые грибы. Строение. Размножение. Систематика. Питание и дыхание. Автотрофы и г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теротрофы. Дрожжи. Хемосинтез и фотосинтез. </w:t>
      </w:r>
      <w:proofErr w:type="spellStart"/>
      <w:r>
        <w:rPr>
          <w:rFonts w:eastAsia="Times New Roman"/>
          <w:color w:val="000000"/>
          <w:sz w:val="28"/>
          <w:szCs w:val="28"/>
        </w:rPr>
        <w:t>Сапротрофы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и паразиты. Бактериальные заболевания. Лечение и профилактика. Грибковые заболев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lastRenderedPageBreak/>
        <w:t>ния. Ли</w:t>
      </w:r>
      <w:r>
        <w:rPr>
          <w:rFonts w:eastAsia="Times New Roman"/>
          <w:color w:val="000000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ная гигиена. Вирусология – наука о вирусах. Строение и физиология вирусов и бактериофагов. Вирусные заболевания. Вирус СПИДа. \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proofErr w:type="spellStart"/>
      <w:r>
        <w:rPr>
          <w:rFonts w:eastAsia="Times New Roman"/>
          <w:i/>
          <w:color w:val="000000"/>
          <w:sz w:val="28"/>
          <w:szCs w:val="28"/>
        </w:rPr>
        <w:t>Практика.</w:t>
      </w:r>
      <w:r>
        <w:rPr>
          <w:rFonts w:eastAsia="Times New Roman"/>
          <w:color w:val="000000"/>
          <w:sz w:val="28"/>
          <w:szCs w:val="28"/>
        </w:rPr>
        <w:t>Л.р</w:t>
      </w:r>
      <w:proofErr w:type="spellEnd"/>
      <w:r>
        <w:rPr>
          <w:rFonts w:eastAsia="Times New Roman"/>
          <w:color w:val="000000"/>
          <w:sz w:val="28"/>
          <w:szCs w:val="28"/>
        </w:rPr>
        <w:t>. №6 Изготовление микропрепарата зубного налёта. Л.р.№7 И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 xml:space="preserve">готовление микропрепаратов </w:t>
      </w:r>
      <w:proofErr w:type="spellStart"/>
      <w:r>
        <w:rPr>
          <w:rFonts w:eastAsia="Times New Roman"/>
          <w:color w:val="000000"/>
          <w:sz w:val="28"/>
          <w:szCs w:val="28"/>
        </w:rPr>
        <w:t>мукора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или </w:t>
      </w:r>
      <w:proofErr w:type="spellStart"/>
      <w:r>
        <w:rPr>
          <w:rFonts w:eastAsia="Times New Roman"/>
          <w:color w:val="000000"/>
          <w:sz w:val="28"/>
          <w:szCs w:val="28"/>
        </w:rPr>
        <w:t>пеницилла</w:t>
      </w:r>
      <w:proofErr w:type="spellEnd"/>
      <w:r>
        <w:rPr>
          <w:rFonts w:eastAsia="Times New Roman"/>
          <w:color w:val="000000"/>
          <w:sz w:val="28"/>
          <w:szCs w:val="28"/>
        </w:rPr>
        <w:t>. Л.р.№8 Изучение дрожжей.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 xml:space="preserve">Паразитология и иммунитет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Теория.</w:t>
      </w:r>
      <w:r>
        <w:rPr>
          <w:rFonts w:eastAsia="Times New Roman"/>
          <w:color w:val="000000"/>
          <w:sz w:val="28"/>
          <w:szCs w:val="28"/>
        </w:rPr>
        <w:t xml:space="preserve"> Иммунитет и здоровье человека. Виды иммунитета. Механизм. Нарушения иммунитета. Аллергии. Иммунитет и паразиты. Экто- и эндоп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разиты. Их виды. Приспособления к паразитизму. Плоские черви. Классиф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кация. Циклы развития. Круглые черви. Классификация. Циклы развития. Профилактика гельминтозов. Эктопаразиты – переносчики различных заб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леваний. Малярия. Сонная болезнь. Вши, клещи, блохи – переносчики заб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леваний. Тиф. Чума. Энцефалит. Борьба с паразитами.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 xml:space="preserve"> «Микология. Систематика лекарственных растений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Теория.</w:t>
      </w:r>
      <w:r>
        <w:rPr>
          <w:rFonts w:eastAsia="Times New Roman"/>
          <w:color w:val="000000"/>
          <w:sz w:val="28"/>
          <w:szCs w:val="28"/>
        </w:rPr>
        <w:t xml:space="preserve"> Микология – наука о грибах. Систематика грибов. Шляпочные грибы. Грибы – паразиты. Местообитания. Микориза и симбиоз. Ядовитые грибы. Определение ядовитых грибов. Последствия отравления. Лечение. Польза грибов. 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 xml:space="preserve">Практика. </w:t>
      </w:r>
      <w:r>
        <w:rPr>
          <w:rFonts w:eastAsia="Times New Roman"/>
          <w:color w:val="000000"/>
          <w:sz w:val="28"/>
          <w:szCs w:val="28"/>
        </w:rPr>
        <w:t>Лекарственные растения. Голосеменные. Их значение для здор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вья человека. Покрытосеменные. Классификация. Работа с определительн</w:t>
      </w:r>
      <w:r>
        <w:rPr>
          <w:rFonts w:eastAsia="Times New Roman"/>
          <w:color w:val="000000"/>
          <w:sz w:val="28"/>
          <w:szCs w:val="28"/>
        </w:rPr>
        <w:t>ы</w:t>
      </w:r>
      <w:r>
        <w:rPr>
          <w:rFonts w:eastAsia="Times New Roman"/>
          <w:color w:val="000000"/>
          <w:sz w:val="28"/>
          <w:szCs w:val="28"/>
        </w:rPr>
        <w:t>ми карточками, определителями растений. Практическая работа «Работа с определителями»</w:t>
      </w:r>
    </w:p>
    <w:p w:rsidR="007A5184" w:rsidRDefault="00574B8E">
      <w:pPr>
        <w:pStyle w:val="1"/>
        <w:keepNext w:val="0"/>
        <w:keepLines w:val="0"/>
        <w:tabs>
          <w:tab w:val="left" w:pos="9354"/>
        </w:tabs>
        <w:spacing w:before="1" w:after="0" w:line="23" w:lineRule="atLeast"/>
        <w:contextualSpacing/>
        <w:jc w:val="both"/>
        <w:rPr>
          <w:rFonts w:ascii="Times New Roman" w:eastAsia="Times New Roman" w:hAnsi="Times New Roman" w:cs="Times New Roman"/>
          <w:bCs w:val="0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 w:val="0"/>
          <w:color w:val="000000"/>
          <w:sz w:val="28"/>
          <w:szCs w:val="28"/>
        </w:rPr>
        <w:t>Химия</w:t>
      </w:r>
      <w:r w:rsidR="00BE0EDB">
        <w:rPr>
          <w:rFonts w:ascii="Times New Roman" w:eastAsia="Times New Roman" w:hAnsi="Times New Roman" w:cs="Times New Roman"/>
          <w:bCs w:val="0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 w:val="0"/>
          <w:color w:val="000000"/>
          <w:sz w:val="28"/>
          <w:szCs w:val="28"/>
        </w:rPr>
        <w:t>в</w:t>
      </w:r>
      <w:r w:rsidR="00BE0EDB">
        <w:rPr>
          <w:rFonts w:ascii="Times New Roman" w:eastAsia="Times New Roman" w:hAnsi="Times New Roman" w:cs="Times New Roman"/>
          <w:bCs w:val="0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 w:val="0"/>
          <w:color w:val="000000"/>
          <w:sz w:val="28"/>
          <w:szCs w:val="28"/>
        </w:rPr>
        <w:t>быту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 w:right="1"/>
        <w:contextualSpacing/>
        <w:jc w:val="both"/>
        <w:rPr>
          <w:szCs w:val="28"/>
        </w:rPr>
      </w:pPr>
      <w:r>
        <w:rPr>
          <w:i/>
          <w:szCs w:val="28"/>
        </w:rPr>
        <w:t>Теория.</w:t>
      </w:r>
      <w:r>
        <w:rPr>
          <w:szCs w:val="28"/>
        </w:rPr>
        <w:t xml:space="preserve"> Виды бытовых химикатов. Мыло и моющие средства. Соли и щелочи в составе моющихсредств.Химчистканадому.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 w:right="1"/>
        <w:contextualSpacing/>
        <w:jc w:val="both"/>
        <w:rPr>
          <w:szCs w:val="28"/>
        </w:rPr>
      </w:pPr>
      <w:r>
        <w:rPr>
          <w:szCs w:val="28"/>
        </w:rPr>
        <w:t>Жесткость воды. Умягчение воды. Сода пищевая или двууглекислый натрий и его свойства.Опасный брат пищевой соды – сода кальцинированная. Чем п</w:t>
      </w:r>
      <w:r>
        <w:rPr>
          <w:szCs w:val="28"/>
        </w:rPr>
        <w:t>о</w:t>
      </w:r>
      <w:r>
        <w:rPr>
          <w:szCs w:val="28"/>
        </w:rPr>
        <w:t>лезна пищевая сода и может лионабытьопасной.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 w:right="-1"/>
        <w:contextualSpacing/>
        <w:jc w:val="both"/>
        <w:rPr>
          <w:szCs w:val="28"/>
        </w:rPr>
      </w:pPr>
      <w:r>
        <w:rPr>
          <w:szCs w:val="28"/>
        </w:rPr>
        <w:t>Химияиприготовлениепищи. Столовыйуксусиуксуснаяэссе</w:t>
      </w:r>
      <w:r>
        <w:rPr>
          <w:szCs w:val="28"/>
        </w:rPr>
        <w:t>н</w:t>
      </w:r>
      <w:r>
        <w:rPr>
          <w:szCs w:val="28"/>
        </w:rPr>
        <w:t>ция.Свойствауксуснойкислотыи еефизиологическоевоздействие.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/>
        <w:contextualSpacing/>
        <w:jc w:val="both"/>
        <w:rPr>
          <w:szCs w:val="28"/>
        </w:rPr>
      </w:pPr>
      <w:r>
        <w:rPr>
          <w:szCs w:val="28"/>
        </w:rPr>
        <w:t>Химияиодежда.Волокноподувеличительнымстеклом.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/>
        <w:contextualSpacing/>
        <w:jc w:val="both"/>
        <w:rPr>
          <w:szCs w:val="28"/>
        </w:rPr>
      </w:pPr>
      <w:r>
        <w:rPr>
          <w:szCs w:val="28"/>
        </w:rPr>
        <w:t>Аптечныййодиегосвойства.Почемуйоднадо держатьвплотно закупоре</w:t>
      </w:r>
      <w:r>
        <w:rPr>
          <w:szCs w:val="28"/>
        </w:rPr>
        <w:t>н</w:t>
      </w:r>
      <w:r>
        <w:rPr>
          <w:szCs w:val="28"/>
        </w:rPr>
        <w:t>нойсклянке.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 w:right="-1"/>
        <w:contextualSpacing/>
        <w:jc w:val="both"/>
        <w:rPr>
          <w:szCs w:val="28"/>
        </w:rPr>
      </w:pPr>
      <w:r>
        <w:rPr>
          <w:szCs w:val="28"/>
        </w:rPr>
        <w:t>«Зелёнка» или раствор бриллиантового зеленого. Необычные свойства обы</w:t>
      </w:r>
      <w:r>
        <w:rPr>
          <w:szCs w:val="28"/>
        </w:rPr>
        <w:t>ч</w:t>
      </w:r>
      <w:r>
        <w:rPr>
          <w:szCs w:val="28"/>
        </w:rPr>
        <w:t>ной зеленки.Аспирин или ацетилсалициловая кислота и его свойства. Что п</w:t>
      </w:r>
      <w:r>
        <w:rPr>
          <w:szCs w:val="28"/>
        </w:rPr>
        <w:t>о</w:t>
      </w:r>
      <w:r>
        <w:rPr>
          <w:szCs w:val="28"/>
        </w:rPr>
        <w:t xml:space="preserve">лезнее: аспирин или </w:t>
      </w:r>
      <w:proofErr w:type="spellStart"/>
      <w:r>
        <w:rPr>
          <w:szCs w:val="28"/>
        </w:rPr>
        <w:t>упс</w:t>
      </w:r>
      <w:r>
        <w:rPr>
          <w:szCs w:val="28"/>
        </w:rPr>
        <w:t>а</w:t>
      </w:r>
      <w:r>
        <w:rPr>
          <w:szCs w:val="28"/>
        </w:rPr>
        <w:t>рин.Перекисьводородаигидроперит.Свойстваперекисиводорода</w:t>
      </w:r>
      <w:proofErr w:type="spellEnd"/>
      <w:r>
        <w:rPr>
          <w:szCs w:val="28"/>
        </w:rPr>
        <w:t>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/>
        <w:contextualSpacing/>
        <w:jc w:val="both"/>
        <w:rPr>
          <w:szCs w:val="28"/>
        </w:rPr>
      </w:pPr>
      <w:r>
        <w:rPr>
          <w:szCs w:val="28"/>
        </w:rPr>
        <w:t>Перманганаткалия,марганцовокислыйкалий,онже–«марганцовка».Необычныесвойствамарганцовки.Какую опасностьможет представлятьмарганцовка.</w:t>
      </w:r>
    </w:p>
    <w:p w:rsidR="007A5184" w:rsidRDefault="00574B8E">
      <w:pPr>
        <w:pStyle w:val="a5"/>
        <w:tabs>
          <w:tab w:val="left" w:pos="9354"/>
        </w:tabs>
        <w:spacing w:line="23" w:lineRule="atLeast"/>
        <w:ind w:left="0" w:right="57"/>
        <w:contextualSpacing/>
        <w:jc w:val="both"/>
        <w:rPr>
          <w:szCs w:val="28"/>
        </w:rPr>
      </w:pPr>
      <w:r>
        <w:rPr>
          <w:szCs w:val="28"/>
        </w:rPr>
        <w:t>Нужна ли в домашней аптечке борная кислота.Старыелекарства,какс ним</w:t>
      </w:r>
      <w:r>
        <w:rPr>
          <w:szCs w:val="28"/>
        </w:rPr>
        <w:t>и</w:t>
      </w:r>
      <w:r>
        <w:rPr>
          <w:szCs w:val="28"/>
        </w:rPr>
        <w:t>поступить. Чегонехватаетввашейаптечке.</w:t>
      </w:r>
    </w:p>
    <w:p w:rsidR="007A5184" w:rsidRDefault="00574B8E">
      <w:pPr>
        <w:tabs>
          <w:tab w:val="left" w:pos="9354"/>
        </w:tabs>
        <w:spacing w:line="23" w:lineRule="atLeast"/>
        <w:ind w:right="-1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Практика.</w:t>
      </w:r>
      <w:r>
        <w:rPr>
          <w:rFonts w:eastAsia="Times New Roman"/>
          <w:b/>
          <w:i/>
          <w:color w:val="000000"/>
          <w:sz w:val="28"/>
          <w:szCs w:val="28"/>
        </w:rPr>
        <w:t xml:space="preserve"> Практическая работа № 17:</w:t>
      </w:r>
      <w:r>
        <w:rPr>
          <w:rFonts w:eastAsia="Times New Roman"/>
          <w:color w:val="000000"/>
          <w:sz w:val="28"/>
          <w:szCs w:val="28"/>
        </w:rPr>
        <w:t>Изучение текстильных волокон по коллекции. Простейшиеспособыопределения типаволокна.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>Практическаяработа№18:</w:t>
      </w:r>
      <w:r>
        <w:rPr>
          <w:rFonts w:eastAsia="Times New Roman"/>
          <w:color w:val="000000"/>
          <w:sz w:val="28"/>
          <w:szCs w:val="28"/>
        </w:rPr>
        <w:t>Удалениепятен.</w:t>
      </w:r>
    </w:p>
    <w:p w:rsidR="007A5184" w:rsidRDefault="00574B8E">
      <w:pPr>
        <w:tabs>
          <w:tab w:val="left" w:pos="9354"/>
        </w:tabs>
        <w:spacing w:line="23" w:lineRule="atLeast"/>
        <w:ind w:right="-1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>Практическая работа № 19:</w:t>
      </w:r>
      <w:r>
        <w:rPr>
          <w:rFonts w:eastAsia="Times New Roman"/>
          <w:color w:val="000000"/>
          <w:sz w:val="28"/>
          <w:szCs w:val="28"/>
        </w:rPr>
        <w:t>Удаление накипи с эмалированной посуды и предотвращениеееобразования (домашний эксперимент).</w:t>
      </w:r>
    </w:p>
    <w:p w:rsidR="007A5184" w:rsidRDefault="00574B8E">
      <w:pPr>
        <w:tabs>
          <w:tab w:val="left" w:pos="9354"/>
        </w:tabs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>Практическаяработа№20:</w:t>
      </w:r>
      <w:r>
        <w:rPr>
          <w:rFonts w:eastAsia="Times New Roman"/>
          <w:color w:val="000000"/>
          <w:sz w:val="28"/>
          <w:szCs w:val="28"/>
        </w:rPr>
        <w:t>Необычныеопыты.</w:t>
      </w:r>
    </w:p>
    <w:p w:rsidR="007A5184" w:rsidRDefault="00BE0EDB">
      <w:pPr>
        <w:widowControl/>
        <w:spacing w:line="23" w:lineRule="atLeast"/>
        <w:ind w:firstLine="709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lastRenderedPageBreak/>
        <w:t>9 – 11 класс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Введение</w:t>
      </w:r>
      <w:proofErr w:type="gramStart"/>
      <w:r>
        <w:rPr>
          <w:rFonts w:eastAsia="Times New Roman"/>
          <w:b/>
          <w:color w:val="00000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о введении учащиеся знакомятся с планом работы и техникой безопасности при выполнении лабораторных работ.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Раздел Цитология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Теория.</w:t>
      </w:r>
      <w:r>
        <w:rPr>
          <w:rFonts w:eastAsia="Times New Roman"/>
          <w:b/>
          <w:i/>
          <w:color w:val="000000"/>
          <w:sz w:val="28"/>
          <w:szCs w:val="28"/>
        </w:rPr>
        <w:t xml:space="preserve"> Типы </w:t>
      </w:r>
      <w:proofErr w:type="gramStart"/>
      <w:r>
        <w:rPr>
          <w:rFonts w:eastAsia="Times New Roman"/>
          <w:b/>
          <w:i/>
          <w:color w:val="000000"/>
          <w:sz w:val="28"/>
          <w:szCs w:val="28"/>
        </w:rPr>
        <w:t>клеточной</w:t>
      </w:r>
      <w:proofErr w:type="gramEnd"/>
      <w:r>
        <w:rPr>
          <w:rFonts w:eastAsia="Times New Roman"/>
          <w:b/>
          <w:i/>
          <w:color w:val="000000"/>
          <w:sz w:val="28"/>
          <w:szCs w:val="28"/>
        </w:rPr>
        <w:t xml:space="preserve"> </w:t>
      </w:r>
      <w:proofErr w:type="spellStart"/>
      <w:r>
        <w:rPr>
          <w:rFonts w:eastAsia="Times New Roman"/>
          <w:b/>
          <w:i/>
          <w:color w:val="000000"/>
          <w:sz w:val="28"/>
          <w:szCs w:val="28"/>
        </w:rPr>
        <w:t>организации</w:t>
      </w:r>
      <w:r>
        <w:rPr>
          <w:rFonts w:eastAsia="Times New Roman"/>
          <w:color w:val="000000"/>
          <w:sz w:val="28"/>
          <w:szCs w:val="28"/>
        </w:rPr>
        <w:t>Клетки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прокариотическоготипа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Структурно-функциональная организация </w:t>
      </w:r>
      <w:proofErr w:type="spellStart"/>
      <w:r>
        <w:rPr>
          <w:rFonts w:eastAsia="Times New Roman"/>
          <w:color w:val="000000"/>
          <w:sz w:val="28"/>
          <w:szCs w:val="28"/>
        </w:rPr>
        <w:t>эукариотической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клетки: раст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 xml:space="preserve">тельная и животная. Принцип </w:t>
      </w:r>
      <w:proofErr w:type="spellStart"/>
      <w:r>
        <w:rPr>
          <w:rFonts w:eastAsia="Times New Roman"/>
          <w:color w:val="000000"/>
          <w:sz w:val="28"/>
          <w:szCs w:val="28"/>
        </w:rPr>
        <w:t>компартментации</w:t>
      </w:r>
      <w:proofErr w:type="spellEnd"/>
      <w:r>
        <w:rPr>
          <w:rFonts w:eastAsia="Times New Roman"/>
          <w:color w:val="000000"/>
          <w:sz w:val="28"/>
          <w:szCs w:val="28"/>
        </w:rPr>
        <w:t>. Биологическая мембрана. Строение типичной клетки многоклеточного организма. Межклеточные ко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 xml:space="preserve">муникации. Практическая работа: сравнительный анализ </w:t>
      </w:r>
      <w:proofErr w:type="spellStart"/>
      <w:r>
        <w:rPr>
          <w:rFonts w:eastAsia="Times New Roman"/>
          <w:color w:val="000000"/>
          <w:sz w:val="28"/>
          <w:szCs w:val="28"/>
        </w:rPr>
        <w:t>прокариотических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eastAsia="Times New Roman"/>
          <w:color w:val="000000"/>
          <w:sz w:val="28"/>
          <w:szCs w:val="28"/>
        </w:rPr>
        <w:t>эукариотич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ских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растительных, </w:t>
      </w:r>
      <w:proofErr w:type="spellStart"/>
      <w:r>
        <w:rPr>
          <w:rFonts w:eastAsia="Times New Roman"/>
          <w:color w:val="000000"/>
          <w:sz w:val="28"/>
          <w:szCs w:val="28"/>
        </w:rPr>
        <w:t>эукариотических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животных клеток и клеток многоклето</w:t>
      </w:r>
      <w:r>
        <w:rPr>
          <w:rFonts w:eastAsia="Times New Roman"/>
          <w:color w:val="000000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ного организма.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Строение </w:t>
      </w:r>
      <w:proofErr w:type="spellStart"/>
      <w:r>
        <w:rPr>
          <w:rFonts w:eastAsia="Times New Roman"/>
          <w:b/>
          <w:i/>
          <w:color w:val="000000"/>
          <w:sz w:val="28"/>
          <w:szCs w:val="28"/>
        </w:rPr>
        <w:t>прокариотической</w:t>
      </w:r>
      <w:proofErr w:type="spellEnd"/>
      <w:r>
        <w:rPr>
          <w:rFonts w:eastAsia="Times New Roman"/>
          <w:b/>
          <w:i/>
          <w:color w:val="000000"/>
          <w:sz w:val="28"/>
          <w:szCs w:val="28"/>
        </w:rPr>
        <w:t xml:space="preserve"> клетки </w:t>
      </w:r>
      <w:r>
        <w:rPr>
          <w:rFonts w:eastAsia="Times New Roman"/>
          <w:color w:val="000000"/>
          <w:sz w:val="28"/>
          <w:szCs w:val="28"/>
        </w:rPr>
        <w:t>Форма прокариот. Структура, химич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ский состав и функции компонентов </w:t>
      </w:r>
      <w:proofErr w:type="spellStart"/>
      <w:r>
        <w:rPr>
          <w:rFonts w:eastAsia="Times New Roman"/>
          <w:color w:val="000000"/>
          <w:sz w:val="28"/>
          <w:szCs w:val="28"/>
        </w:rPr>
        <w:t>прокариотической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клетки. Клеточная стенка. Капсулы, слизистые слои и чехлы. Жгутики и механизмы движения. Ворсинки. Мембраны. </w:t>
      </w:r>
      <w:proofErr w:type="spellStart"/>
      <w:r>
        <w:rPr>
          <w:rFonts w:eastAsia="Times New Roman"/>
          <w:color w:val="000000"/>
          <w:sz w:val="28"/>
          <w:szCs w:val="28"/>
        </w:rPr>
        <w:t>Цитозоль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и рибосомы. Генетический аппарат. Рост и спос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бы размножения. Внутрицитоплазматические включения.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Практика.</w:t>
      </w:r>
      <w:r>
        <w:rPr>
          <w:rFonts w:eastAsia="Times New Roman"/>
          <w:color w:val="000000"/>
          <w:sz w:val="28"/>
          <w:szCs w:val="28"/>
          <w:u w:val="single"/>
        </w:rPr>
        <w:t xml:space="preserve"> Практическая работа:</w:t>
      </w:r>
      <w:r>
        <w:rPr>
          <w:rFonts w:eastAsia="Times New Roman"/>
          <w:color w:val="000000"/>
          <w:sz w:val="28"/>
          <w:szCs w:val="28"/>
        </w:rPr>
        <w:t xml:space="preserve"> выделение, окрашивание, фиксирование, сравнительная характеристика </w:t>
      </w:r>
      <w:proofErr w:type="gramStart"/>
      <w:r>
        <w:rPr>
          <w:rFonts w:eastAsia="Times New Roman"/>
          <w:color w:val="000000"/>
          <w:sz w:val="28"/>
          <w:szCs w:val="28"/>
        </w:rPr>
        <w:t>уксусно-кислых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, молочнокислых и </w:t>
      </w:r>
      <w:proofErr w:type="spellStart"/>
      <w:r>
        <w:rPr>
          <w:rFonts w:eastAsia="Times New Roman"/>
          <w:color w:val="000000"/>
          <w:sz w:val="28"/>
          <w:szCs w:val="28"/>
        </w:rPr>
        <w:t>маслян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кислых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бактерий.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Строение </w:t>
      </w:r>
      <w:proofErr w:type="spellStart"/>
      <w:r>
        <w:rPr>
          <w:rFonts w:eastAsia="Times New Roman"/>
          <w:b/>
          <w:i/>
          <w:color w:val="000000"/>
          <w:sz w:val="28"/>
          <w:szCs w:val="28"/>
        </w:rPr>
        <w:t>эукариотической</w:t>
      </w:r>
      <w:proofErr w:type="spellEnd"/>
      <w:r>
        <w:rPr>
          <w:rFonts w:eastAsia="Times New Roman"/>
          <w:b/>
          <w:i/>
          <w:color w:val="000000"/>
          <w:sz w:val="28"/>
          <w:szCs w:val="28"/>
        </w:rPr>
        <w:t xml:space="preserve"> клетки </w:t>
      </w:r>
      <w:r>
        <w:rPr>
          <w:rFonts w:eastAsia="Times New Roman"/>
          <w:color w:val="000000"/>
          <w:sz w:val="28"/>
          <w:szCs w:val="28"/>
        </w:rPr>
        <w:t>Наружная цитоплазматическая мембр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на. Специализированные структуры поверхности клеток. Особенности стро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ния клеточных оболочек растений. Фагоцитоз. </w:t>
      </w:r>
      <w:proofErr w:type="spellStart"/>
      <w:r>
        <w:rPr>
          <w:rFonts w:eastAsia="Times New Roman"/>
          <w:color w:val="000000"/>
          <w:sz w:val="28"/>
          <w:szCs w:val="28"/>
        </w:rPr>
        <w:t>Пиноцитоз</w:t>
      </w:r>
      <w:proofErr w:type="spellEnd"/>
      <w:r>
        <w:rPr>
          <w:rFonts w:eastAsia="Times New Roman"/>
          <w:color w:val="000000"/>
          <w:sz w:val="28"/>
          <w:szCs w:val="28"/>
        </w:rPr>
        <w:t>. Основное вещ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ство цитоплазмы. Микротрубочки. Эндоплазматическая сеть. Рибосомы. Комплекс </w:t>
      </w:r>
      <w:proofErr w:type="spellStart"/>
      <w:r>
        <w:rPr>
          <w:rFonts w:eastAsia="Times New Roman"/>
          <w:color w:val="000000"/>
          <w:sz w:val="28"/>
          <w:szCs w:val="28"/>
        </w:rPr>
        <w:t>Гольджи</w:t>
      </w:r>
      <w:proofErr w:type="spellEnd"/>
      <w:r>
        <w:rPr>
          <w:rFonts w:eastAsia="Times New Roman"/>
          <w:color w:val="000000"/>
          <w:sz w:val="28"/>
          <w:szCs w:val="28"/>
        </w:rPr>
        <w:t>. Митохондрии. Лизосомы. Клеточный центр. Пластиды. Вакуоли растительных клеток. Органоиды специального назначения. Клето</w:t>
      </w:r>
      <w:r>
        <w:rPr>
          <w:rFonts w:eastAsia="Times New Roman"/>
          <w:color w:val="000000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 xml:space="preserve">ные включения. Ядро: оболочка, ядерный сок, ядрышко, хромосомы.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Раздел Генетика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 xml:space="preserve">Теория. </w:t>
      </w:r>
      <w:r>
        <w:rPr>
          <w:rFonts w:eastAsia="Times New Roman"/>
          <w:b/>
          <w:i/>
          <w:color w:val="000000"/>
          <w:sz w:val="28"/>
          <w:szCs w:val="28"/>
        </w:rPr>
        <w:t xml:space="preserve">Генетический анализ закономерностей наследования </w:t>
      </w:r>
      <w:r>
        <w:rPr>
          <w:rFonts w:eastAsia="Times New Roman"/>
          <w:color w:val="000000"/>
          <w:sz w:val="28"/>
          <w:szCs w:val="28"/>
        </w:rPr>
        <w:t xml:space="preserve"> Моног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бридное скрещивание. Цитологические основы моногибридного скрещив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 xml:space="preserve">ния. </w:t>
      </w:r>
      <w:proofErr w:type="gramStart"/>
      <w:r>
        <w:rPr>
          <w:rFonts w:eastAsia="Times New Roman"/>
          <w:color w:val="000000"/>
          <w:sz w:val="28"/>
          <w:szCs w:val="28"/>
        </w:rPr>
        <w:t>Условии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проявления закона расщепления. </w:t>
      </w:r>
      <w:proofErr w:type="spellStart"/>
      <w:r>
        <w:rPr>
          <w:rFonts w:eastAsia="Times New Roman"/>
          <w:color w:val="000000"/>
          <w:sz w:val="28"/>
          <w:szCs w:val="28"/>
        </w:rPr>
        <w:t>Д</w:t>
      </w:r>
      <w:proofErr w:type="gramStart"/>
      <w:r>
        <w:rPr>
          <w:rFonts w:eastAsia="Times New Roman"/>
          <w:color w:val="000000"/>
          <w:sz w:val="28"/>
          <w:szCs w:val="28"/>
        </w:rPr>
        <w:t>и</w:t>
      </w:r>
      <w:proofErr w:type="spellEnd"/>
      <w:r>
        <w:rPr>
          <w:rFonts w:eastAsia="Times New Roman"/>
          <w:color w:val="000000"/>
          <w:sz w:val="28"/>
          <w:szCs w:val="28"/>
        </w:rPr>
        <w:t>-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eastAsia="Times New Roman"/>
          <w:color w:val="000000"/>
          <w:sz w:val="28"/>
          <w:szCs w:val="28"/>
        </w:rPr>
        <w:t>тригибридное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скрещ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 xml:space="preserve">вание. Цитологические основы </w:t>
      </w:r>
      <w:proofErr w:type="spellStart"/>
      <w:r>
        <w:rPr>
          <w:rFonts w:eastAsia="Times New Roman"/>
          <w:color w:val="000000"/>
          <w:sz w:val="28"/>
          <w:szCs w:val="28"/>
        </w:rPr>
        <w:t>дигибридного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скрещивания. Взаимодействие генов. </w:t>
      </w:r>
      <w:proofErr w:type="spellStart"/>
      <w:r>
        <w:rPr>
          <w:rFonts w:eastAsia="Times New Roman"/>
          <w:color w:val="000000"/>
          <w:sz w:val="28"/>
          <w:szCs w:val="28"/>
        </w:rPr>
        <w:t>Комплементарность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eastAsia="Times New Roman"/>
          <w:color w:val="000000"/>
          <w:sz w:val="28"/>
          <w:szCs w:val="28"/>
        </w:rPr>
        <w:t>Эпистаз</w:t>
      </w:r>
      <w:proofErr w:type="spellEnd"/>
      <w:r>
        <w:rPr>
          <w:rFonts w:eastAsia="Times New Roman"/>
          <w:color w:val="000000"/>
          <w:sz w:val="28"/>
          <w:szCs w:val="28"/>
        </w:rPr>
        <w:t>. Полимерия. Модифицирующее действие генов. Наследование признаков сцепленных с полом. Определение пола. Ос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бенности половых хромосом. Сцепленное наследование и кроссинговер. Сравнение генетических и цитологических карт хромосом. Механизм кро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синговера.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  <w:u w:val="single"/>
        </w:rPr>
      </w:pPr>
      <w:r>
        <w:rPr>
          <w:rFonts w:eastAsia="Times New Roman"/>
          <w:color w:val="000000"/>
          <w:sz w:val="28"/>
          <w:szCs w:val="28"/>
        </w:rPr>
        <w:t>Практика.</w:t>
      </w:r>
      <w:r>
        <w:rPr>
          <w:rFonts w:eastAsia="Times New Roman"/>
          <w:color w:val="000000"/>
          <w:sz w:val="28"/>
          <w:szCs w:val="28"/>
          <w:u w:val="single"/>
        </w:rPr>
        <w:t xml:space="preserve"> Практическая </w:t>
      </w:r>
      <w:proofErr w:type="spellStart"/>
      <w:r>
        <w:rPr>
          <w:rFonts w:eastAsia="Times New Roman"/>
          <w:color w:val="000000"/>
          <w:sz w:val="28"/>
          <w:szCs w:val="28"/>
          <w:u w:val="single"/>
        </w:rPr>
        <w:t>работа:</w:t>
      </w:r>
      <w:r>
        <w:rPr>
          <w:rFonts w:eastAsia="Times New Roman"/>
          <w:color w:val="000000"/>
          <w:sz w:val="28"/>
          <w:szCs w:val="28"/>
        </w:rPr>
        <w:t>физиолого-генетические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аспекты </w:t>
      </w:r>
      <w:proofErr w:type="spellStart"/>
      <w:r>
        <w:rPr>
          <w:rFonts w:eastAsia="Times New Roman"/>
          <w:color w:val="000000"/>
          <w:sz w:val="28"/>
          <w:szCs w:val="28"/>
        </w:rPr>
        <w:t>антоциан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вых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окрасок у растений.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>Изменчивость и методы ее изучения</w:t>
      </w:r>
      <w:r w:rsidR="00BE0EDB">
        <w:rPr>
          <w:rFonts w:eastAsia="Times New Roman"/>
          <w:b/>
          <w:i/>
          <w:color w:val="000000"/>
          <w:sz w:val="28"/>
          <w:szCs w:val="28"/>
        </w:rPr>
        <w:t xml:space="preserve">. </w:t>
      </w:r>
      <w:r>
        <w:rPr>
          <w:rFonts w:eastAsia="Times New Roman"/>
          <w:color w:val="000000"/>
          <w:sz w:val="28"/>
          <w:szCs w:val="28"/>
        </w:rPr>
        <w:t>Мутационная изменчивость. Класс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фикация мутаций. Множественный аллелизм. Хромосомные перестройки. Геномные мутации (полиплоидия). Кариотипы и мейоз у полиплоидных форм. Мутации генеративные и соматические. Спонтанные мутации. Закон гомол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 xml:space="preserve">гических рядов наследственной изменчивости. Индуцированные мутации. Физические и химические мутагены. </w:t>
      </w:r>
      <w:proofErr w:type="spellStart"/>
      <w:r>
        <w:rPr>
          <w:rFonts w:eastAsia="Times New Roman"/>
          <w:color w:val="000000"/>
          <w:sz w:val="28"/>
          <w:szCs w:val="28"/>
        </w:rPr>
        <w:t>Модификационная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изменчивость. Ст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тистическая обр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 xml:space="preserve">ботка результатов.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u w:val="single"/>
        </w:rPr>
        <w:t>Практическая работа:</w:t>
      </w:r>
      <w:r>
        <w:rPr>
          <w:rFonts w:eastAsia="Times New Roman"/>
          <w:color w:val="000000"/>
          <w:sz w:val="28"/>
          <w:szCs w:val="28"/>
        </w:rPr>
        <w:t xml:space="preserve"> статистический анализ изменчивости количественных признаков у растений.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Форма организации:</w:t>
      </w:r>
      <w:r>
        <w:rPr>
          <w:rFonts w:eastAsia="Times New Roman"/>
          <w:color w:val="000000"/>
          <w:sz w:val="28"/>
          <w:szCs w:val="28"/>
        </w:rPr>
        <w:t xml:space="preserve"> коллективная, решение задач, практическая работа: ст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lastRenderedPageBreak/>
        <w:t xml:space="preserve">тистический анализ изменчивости количественных признаков у растений.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Виды деятельности:</w:t>
      </w:r>
      <w:r>
        <w:rPr>
          <w:rFonts w:eastAsia="Times New Roman"/>
          <w:color w:val="000000"/>
          <w:sz w:val="28"/>
          <w:szCs w:val="28"/>
        </w:rPr>
        <w:t xml:space="preserve"> самостоятельное выделение и формулирование цели практической работы; поиск и выделение необходимой информации при с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ставлении отчета по практической работе; выбор наиболее эффективных сп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собов решения задач; формулирование проблемы при выяснении причин м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тационной изменчивости; самостоятельное создание способов решения пр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блем поставленной задачи;  установление причинно-следственных связей; построение логической цепи рассуждений при решении задач.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>Роль наследственности и среды в формировании нормального и патолог</w:t>
      </w:r>
      <w:r>
        <w:rPr>
          <w:rFonts w:eastAsia="Times New Roman"/>
          <w:b/>
          <w:i/>
          <w:color w:val="000000"/>
          <w:sz w:val="28"/>
          <w:szCs w:val="28"/>
        </w:rPr>
        <w:t>и</w:t>
      </w:r>
      <w:r>
        <w:rPr>
          <w:rFonts w:eastAsia="Times New Roman"/>
          <w:b/>
          <w:i/>
          <w:color w:val="000000"/>
          <w:sz w:val="28"/>
          <w:szCs w:val="28"/>
        </w:rPr>
        <w:t xml:space="preserve">чески измененного фенотипа человека.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Генная программа человека. Аутосомно-доминантные наследования. Аут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сомно-рецессивные заболевания. Наследственные болезни человека. Хром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сомные болезни. Генные болезни. Болезни с наследственным предрасполож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нием. Особенности человека как объекта генетических исследований. Мет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 xml:space="preserve">ды изучения генетики человека: </w:t>
      </w:r>
      <w:proofErr w:type="gramStart"/>
      <w:r>
        <w:rPr>
          <w:rFonts w:eastAsia="Times New Roman"/>
          <w:color w:val="000000"/>
          <w:sz w:val="28"/>
          <w:szCs w:val="28"/>
        </w:rPr>
        <w:t>генеалогический метод</w:t>
      </w:r>
      <w:proofErr w:type="gramEnd"/>
      <w:r>
        <w:rPr>
          <w:rFonts w:eastAsia="Times New Roman"/>
          <w:color w:val="000000"/>
          <w:sz w:val="28"/>
          <w:szCs w:val="28"/>
        </w:rPr>
        <w:t>, близнецовый метод, популяционно-статистический метод, метод генетики соматических клеток, цитогенетический метод, биохимический метод, методы изучения ДНК в г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нетических исследов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ниях. Медико-генетическое консультирование.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u w:val="single"/>
        </w:rPr>
        <w:t>Практическая работа:</w:t>
      </w:r>
      <w:r>
        <w:rPr>
          <w:rFonts w:eastAsia="Times New Roman"/>
          <w:color w:val="000000"/>
          <w:sz w:val="28"/>
          <w:szCs w:val="28"/>
        </w:rPr>
        <w:t xml:space="preserve"> изучение генетических аспектов пола у растений (ива к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зья).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Эволюционное учение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Теория.</w:t>
      </w:r>
      <w:r>
        <w:rPr>
          <w:rFonts w:eastAsia="Times New Roman"/>
          <w:b/>
          <w:i/>
          <w:color w:val="000000"/>
          <w:sz w:val="28"/>
          <w:szCs w:val="28"/>
        </w:rPr>
        <w:t xml:space="preserve"> Теория</w:t>
      </w:r>
      <w:r w:rsidR="00BE0EDB">
        <w:rPr>
          <w:rFonts w:eastAsia="Times New Roman"/>
          <w:b/>
          <w:i/>
          <w:color w:val="000000"/>
          <w:sz w:val="28"/>
          <w:szCs w:val="28"/>
        </w:rPr>
        <w:t xml:space="preserve"> естественного отбора Ч. Дарвин</w:t>
      </w:r>
      <w:r>
        <w:rPr>
          <w:rFonts w:eastAsia="Times New Roman"/>
          <w:b/>
          <w:i/>
          <w:color w:val="000000"/>
          <w:sz w:val="28"/>
          <w:szCs w:val="28"/>
        </w:rPr>
        <w:t>.</w:t>
      </w:r>
      <w:r>
        <w:rPr>
          <w:rFonts w:eastAsia="Times New Roman"/>
          <w:color w:val="000000"/>
          <w:sz w:val="28"/>
          <w:szCs w:val="28"/>
        </w:rPr>
        <w:t xml:space="preserve"> Наследственность и и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 xml:space="preserve">менчивость организмов. Доказательства эволюции природных видов. Учение </w:t>
      </w:r>
      <w:proofErr w:type="gramStart"/>
      <w:r>
        <w:rPr>
          <w:rFonts w:eastAsia="Times New Roman"/>
          <w:color w:val="000000"/>
          <w:sz w:val="28"/>
          <w:szCs w:val="28"/>
        </w:rPr>
        <w:t>формах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изменчивости организмов. Роль внешней среды в возникновении и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менчивости организмов. Теория искусственного отбора Ч. Дарвина. Формы искусственного отбора. Борьба за существование: причины и следствия. Формы борьбы за существования. Естественный отбор: определение, мех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низм действия, результат.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Синтетическая теория эволюции. </w:t>
      </w:r>
      <w:proofErr w:type="spellStart"/>
      <w:r>
        <w:rPr>
          <w:rFonts w:eastAsia="Times New Roman"/>
          <w:b/>
          <w:i/>
          <w:color w:val="000000"/>
          <w:sz w:val="28"/>
          <w:szCs w:val="28"/>
        </w:rPr>
        <w:t>Мик</w:t>
      </w:r>
      <w:r w:rsidR="00BE0EDB">
        <w:rPr>
          <w:rFonts w:eastAsia="Times New Roman"/>
          <w:b/>
          <w:i/>
          <w:color w:val="000000"/>
          <w:sz w:val="28"/>
          <w:szCs w:val="28"/>
        </w:rPr>
        <w:t>роэволюция</w:t>
      </w:r>
      <w:proofErr w:type="spellEnd"/>
      <w:r w:rsidR="00BE0EDB">
        <w:rPr>
          <w:rFonts w:eastAsia="Times New Roman"/>
          <w:b/>
          <w:i/>
          <w:color w:val="000000"/>
          <w:sz w:val="28"/>
          <w:szCs w:val="28"/>
        </w:rPr>
        <w:t>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Популяция – форма существования вида. Изменчивость особей в популяции под влиянием экологических факторов. Механизм возникновения адаптаций в популяции и их относительный характер. Демографическая, пространстве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ная и экологическая структура популяции. Динамика численности популяции. Биологический полиморфизм популяции. Условия длительного существов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ния  популяции. Популяция – компонент экосистемы. Динамика и устойч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вость экос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 xml:space="preserve">стем. </w:t>
      </w:r>
      <w:proofErr w:type="spellStart"/>
      <w:r>
        <w:rPr>
          <w:rFonts w:eastAsia="Times New Roman"/>
          <w:color w:val="000000"/>
          <w:sz w:val="28"/>
          <w:szCs w:val="28"/>
        </w:rPr>
        <w:t>Саморегуляция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Сукцессии в экосистемах.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Факторы эволюции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i/>
          <w:color w:val="000000"/>
          <w:sz w:val="28"/>
          <w:szCs w:val="28"/>
        </w:rPr>
        <w:t>Наследственная изменчивость как материал эволюции.</w:t>
      </w:r>
      <w:r>
        <w:rPr>
          <w:rFonts w:eastAsia="Times New Roman"/>
          <w:color w:val="000000"/>
          <w:sz w:val="28"/>
          <w:szCs w:val="28"/>
        </w:rPr>
        <w:t xml:space="preserve"> Эволюционная х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рактеристика мутаций. Норма реакции генотипа. Модификации, их роль в эволюции. Изоляции. Механизм. Эволюционная роль изоляций. Миграции и их роль в изменении генетической структуры популяции. Формы межпопул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>ционных отношений. Причины и следствия борьбы за существование как фактора эвол</w:t>
      </w:r>
      <w:r>
        <w:rPr>
          <w:rFonts w:eastAsia="Times New Roman"/>
          <w:color w:val="000000"/>
          <w:sz w:val="28"/>
          <w:szCs w:val="28"/>
        </w:rPr>
        <w:t>ю</w:t>
      </w:r>
      <w:r>
        <w:rPr>
          <w:rFonts w:eastAsia="Times New Roman"/>
          <w:color w:val="000000"/>
          <w:sz w:val="28"/>
          <w:szCs w:val="28"/>
        </w:rPr>
        <w:t xml:space="preserve">ции. Современные представления о естественном отборе как ведущем факторе эволюции. Формы естественного отбора. Сравнительный анализ естественного и искусственного отбора и их результатов.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u w:val="single"/>
        </w:rPr>
        <w:t>Практическая работа:</w:t>
      </w:r>
      <w:r>
        <w:rPr>
          <w:rFonts w:eastAsia="Times New Roman"/>
          <w:color w:val="000000"/>
          <w:sz w:val="28"/>
          <w:szCs w:val="28"/>
        </w:rPr>
        <w:t xml:space="preserve"> результаты искусственного отбора на примере сортов культурных растений.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Вид.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lastRenderedPageBreak/>
        <w:t xml:space="preserve"> Современная биологическая концепция  вида Э. Майера. Доказательства р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альности вида. Критерии вида. Структура вида. Популяционная структура вида. Гибридная зона, </w:t>
      </w:r>
      <w:proofErr w:type="spellStart"/>
      <w:r>
        <w:rPr>
          <w:rFonts w:eastAsia="Times New Roman"/>
          <w:color w:val="000000"/>
          <w:sz w:val="28"/>
          <w:szCs w:val="28"/>
        </w:rPr>
        <w:t>географическийизолят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eastAsia="Times New Roman"/>
          <w:color w:val="000000"/>
          <w:sz w:val="28"/>
          <w:szCs w:val="28"/>
        </w:rPr>
        <w:t>клинальная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изменчивость. Процесс образования новых видов. Аллопатрическое, </w:t>
      </w:r>
      <w:proofErr w:type="spellStart"/>
      <w:r>
        <w:rPr>
          <w:rFonts w:eastAsia="Times New Roman"/>
          <w:color w:val="000000"/>
          <w:sz w:val="28"/>
          <w:szCs w:val="28"/>
        </w:rPr>
        <w:t>симпатрическое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рапатрическое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видообразование. Комплексное действие эволюционных фа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торов в экосист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мах. Искусственные экосистемы и их особенности.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u w:val="single"/>
        </w:rPr>
        <w:t xml:space="preserve">Практическая работа: </w:t>
      </w:r>
      <w:r>
        <w:rPr>
          <w:rFonts w:eastAsia="Times New Roman"/>
          <w:color w:val="000000"/>
          <w:sz w:val="28"/>
          <w:szCs w:val="28"/>
        </w:rPr>
        <w:t>морфологический критерий вида на примере видов из 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да клевер.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>Единство живой и неживой природы</w:t>
      </w:r>
      <w:r w:rsidR="00BE0EDB">
        <w:rPr>
          <w:rFonts w:eastAsia="Times New Roman"/>
          <w:b/>
          <w:i/>
          <w:color w:val="000000"/>
          <w:sz w:val="28"/>
          <w:szCs w:val="28"/>
        </w:rPr>
        <w:t>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Абиогенный синтез органических веществ в условиях восстановительной а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мосферы. Этапы появления сложных органических веществ. Эволюционные возможности углеводородов. Эволюция органических соединений. Образов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ние первичных клеток – начало биологической эволюции. Самоорганизация сложных органических систем. Клеточное питание, внутри- и внеклеточный гоме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стаз. Основные черты жизни.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</w:rPr>
        <w:t>Раздел Эмбриогенез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Деление клеток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Митоз. Митотический цикл. Цитологические основы бесполого размножения. </w:t>
      </w:r>
      <w:proofErr w:type="spellStart"/>
      <w:r>
        <w:rPr>
          <w:rFonts w:eastAsia="Times New Roman"/>
          <w:color w:val="000000"/>
          <w:sz w:val="28"/>
          <w:szCs w:val="28"/>
        </w:rPr>
        <w:t>Эндорепродукция</w:t>
      </w:r>
      <w:proofErr w:type="spellEnd"/>
      <w:r>
        <w:rPr>
          <w:rFonts w:eastAsia="Times New Roman"/>
          <w:color w:val="000000"/>
          <w:sz w:val="28"/>
          <w:szCs w:val="28"/>
        </w:rPr>
        <w:t>. Продолжительность жизни клеток. Половые клетки. Ме</w:t>
      </w:r>
      <w:r>
        <w:rPr>
          <w:rFonts w:eastAsia="Times New Roman"/>
          <w:color w:val="000000"/>
          <w:sz w:val="28"/>
          <w:szCs w:val="28"/>
        </w:rPr>
        <w:t>й</w:t>
      </w:r>
      <w:r>
        <w:rPr>
          <w:rFonts w:eastAsia="Times New Roman"/>
          <w:color w:val="000000"/>
          <w:sz w:val="28"/>
          <w:szCs w:val="28"/>
        </w:rPr>
        <w:t xml:space="preserve">оз. Цитологические основы полового размножения.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Развитие организма и среда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Внешняя среда и необходимые условия развития. Эмбриональное развитие и внутренняя среда. </w:t>
      </w:r>
      <w:proofErr w:type="spellStart"/>
      <w:r>
        <w:rPr>
          <w:rFonts w:eastAsia="Times New Roman"/>
          <w:color w:val="000000"/>
          <w:sz w:val="28"/>
          <w:szCs w:val="28"/>
        </w:rPr>
        <w:t>Экзогаструляция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Эмбрион и биотические факторы среды. </w:t>
      </w:r>
    </w:p>
    <w:p w:rsidR="00BE0EDB" w:rsidRDefault="00574B8E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Бесполое размножение, соматический эмбриогенез и регенерация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Морфофизиологическая основа процессов бесполого размножения и особе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ности развития при бесполом размножении. Классификация регенерацио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ных явлений, понятие о соматическом эмбриогенезе.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Онтогенез и эволюция </w:t>
      </w:r>
    </w:p>
    <w:p w:rsidR="007A5184" w:rsidRDefault="00574B8E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Биогенетический закон. Рекапитуляции. Теория филэмбриогенеза А. Н. </w:t>
      </w:r>
      <w:proofErr w:type="spellStart"/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верцева</w:t>
      </w:r>
      <w:proofErr w:type="spellEnd"/>
      <w:r>
        <w:rPr>
          <w:rFonts w:eastAsia="Times New Roman"/>
          <w:color w:val="000000"/>
          <w:sz w:val="28"/>
          <w:szCs w:val="28"/>
        </w:rPr>
        <w:t>. Эволюция онтогенеза.</w:t>
      </w:r>
    </w:p>
    <w:p w:rsidR="007A5184" w:rsidRDefault="00BE0EDB">
      <w:pPr>
        <w:spacing w:line="23" w:lineRule="atLeast"/>
        <w:contextualSpacing/>
        <w:jc w:val="both"/>
        <w:rPr>
          <w:rFonts w:eastAsia="Times New Roman"/>
          <w:b/>
          <w:i/>
          <w:color w:val="000000"/>
          <w:sz w:val="28"/>
          <w:szCs w:val="28"/>
        </w:rPr>
      </w:pPr>
      <w:r>
        <w:rPr>
          <w:rFonts w:eastAsia="Times New Roman"/>
          <w:b/>
          <w:i/>
          <w:color w:val="000000"/>
          <w:sz w:val="28"/>
          <w:szCs w:val="28"/>
        </w:rPr>
        <w:t xml:space="preserve">Эмбриология растений </w:t>
      </w:r>
      <w:r w:rsidR="00574B8E">
        <w:rPr>
          <w:rFonts w:eastAsia="Times New Roman"/>
          <w:b/>
          <w:i/>
          <w:color w:val="000000"/>
          <w:sz w:val="28"/>
          <w:szCs w:val="28"/>
        </w:rPr>
        <w:t xml:space="preserve"> </w:t>
      </w:r>
    </w:p>
    <w:p w:rsidR="006453CC" w:rsidRPr="00552E54" w:rsidRDefault="00574B8E" w:rsidP="00552E54">
      <w:pPr>
        <w:spacing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proofErr w:type="spellStart"/>
      <w:r>
        <w:rPr>
          <w:rFonts w:eastAsia="Times New Roman"/>
          <w:color w:val="000000"/>
          <w:sz w:val="28"/>
          <w:szCs w:val="28"/>
        </w:rPr>
        <w:t>Спорогенез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eastAsia="Times New Roman"/>
          <w:color w:val="000000"/>
          <w:sz w:val="28"/>
          <w:szCs w:val="28"/>
        </w:rPr>
        <w:t>Микроспорогенез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eastAsia="Times New Roman"/>
          <w:color w:val="000000"/>
          <w:sz w:val="28"/>
          <w:szCs w:val="28"/>
        </w:rPr>
        <w:t>Макроспорогенез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Гаметогенез. </w:t>
      </w:r>
      <w:proofErr w:type="spellStart"/>
      <w:r>
        <w:rPr>
          <w:rFonts w:eastAsia="Times New Roman"/>
          <w:color w:val="000000"/>
          <w:sz w:val="28"/>
          <w:szCs w:val="28"/>
        </w:rPr>
        <w:t>Микрогам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тогенез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eastAsia="Times New Roman"/>
          <w:color w:val="000000"/>
          <w:sz w:val="28"/>
          <w:szCs w:val="28"/>
        </w:rPr>
        <w:t>Макрогаметогенез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eastAsia="Times New Roman"/>
          <w:color w:val="000000"/>
          <w:sz w:val="28"/>
          <w:szCs w:val="28"/>
        </w:rPr>
        <w:t>Двойнное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оплодотворение. Нерегулярные типы пол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вого размножения.</w:t>
      </w:r>
    </w:p>
    <w:p w:rsidR="006453CC" w:rsidRDefault="006453CC" w:rsidP="006453CC">
      <w:pPr>
        <w:jc w:val="center"/>
        <w:rPr>
          <w:rFonts w:eastAsiaTheme="majorEastAsia"/>
          <w:b/>
          <w:kern w:val="24"/>
          <w:sz w:val="28"/>
          <w:szCs w:val="28"/>
        </w:rPr>
      </w:pPr>
    </w:p>
    <w:p w:rsidR="00552E54" w:rsidRPr="00552E54" w:rsidRDefault="00552E54" w:rsidP="00552E54">
      <w:pPr>
        <w:widowControl/>
        <w:jc w:val="center"/>
        <w:rPr>
          <w:rFonts w:eastAsia="Calibri"/>
          <w:b/>
          <w:kern w:val="0"/>
          <w:sz w:val="28"/>
          <w:szCs w:val="28"/>
          <w:lang w:eastAsia="en-US"/>
        </w:rPr>
      </w:pPr>
      <w:r w:rsidRPr="00552E54">
        <w:rPr>
          <w:rFonts w:eastAsia="Calibri"/>
          <w:b/>
          <w:kern w:val="0"/>
          <w:sz w:val="28"/>
          <w:szCs w:val="28"/>
          <w:lang w:eastAsia="en-US"/>
        </w:rPr>
        <w:t>Календарный  учебный график</w:t>
      </w:r>
    </w:p>
    <w:p w:rsidR="006453CC" w:rsidRDefault="00552E54" w:rsidP="00552E54">
      <w:pPr>
        <w:jc w:val="center"/>
        <w:rPr>
          <w:rFonts w:eastAsiaTheme="majorEastAsia"/>
          <w:b/>
          <w:kern w:val="24"/>
          <w:sz w:val="28"/>
          <w:szCs w:val="28"/>
        </w:rPr>
      </w:pPr>
      <w:r>
        <w:rPr>
          <w:rFonts w:eastAsiaTheme="majorEastAsia"/>
          <w:b/>
          <w:kern w:val="24"/>
          <w:sz w:val="28"/>
          <w:szCs w:val="28"/>
        </w:rPr>
        <w:t xml:space="preserve"> </w:t>
      </w:r>
      <w:r w:rsidR="006453CC">
        <w:rPr>
          <w:rFonts w:eastAsiaTheme="majorEastAsia"/>
          <w:b/>
          <w:kern w:val="24"/>
          <w:sz w:val="28"/>
          <w:szCs w:val="28"/>
        </w:rPr>
        <w:t>(5-6 класс)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48"/>
        <w:gridCol w:w="1125"/>
        <w:gridCol w:w="1736"/>
        <w:gridCol w:w="1189"/>
        <w:gridCol w:w="3101"/>
        <w:gridCol w:w="1872"/>
      </w:tblGrid>
      <w:tr w:rsidR="003A1E7F" w:rsidTr="003A1E7F">
        <w:tc>
          <w:tcPr>
            <w:tcW w:w="561" w:type="dxa"/>
            <w:vMerge w:val="restart"/>
          </w:tcPr>
          <w:p w:rsidR="003A1E7F" w:rsidRDefault="003A1E7F" w:rsidP="006453CC">
            <w:pPr>
              <w:jc w:val="center"/>
            </w:pPr>
            <w:r>
              <w:rPr>
                <w:rFonts w:eastAsia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>
              <w:rPr>
                <w:rFonts w:eastAsia="Times New Roman"/>
                <w:sz w:val="24"/>
                <w:szCs w:val="24"/>
                <w:lang w:val="en-US"/>
              </w:rPr>
              <w:t>/</w:t>
            </w:r>
            <w:r>
              <w:rPr>
                <w:rFonts w:eastAsia="Times New Roman"/>
                <w:sz w:val="24"/>
                <w:szCs w:val="24"/>
              </w:rPr>
              <w:t>п</w:t>
            </w:r>
          </w:p>
        </w:tc>
        <w:tc>
          <w:tcPr>
            <w:tcW w:w="1125" w:type="dxa"/>
          </w:tcPr>
          <w:p w:rsidR="003A1E7F" w:rsidRDefault="003A1E7F" w:rsidP="006453CC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A1E7F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Месяц</w:t>
            </w:r>
          </w:p>
        </w:tc>
        <w:tc>
          <w:tcPr>
            <w:tcW w:w="1396" w:type="dxa"/>
          </w:tcPr>
          <w:p w:rsidR="003A1E7F" w:rsidRDefault="003A1E7F" w:rsidP="006453CC">
            <w:pPr>
              <w:jc w:val="center"/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</w:pPr>
            <w:r w:rsidRPr="003A1E7F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 xml:space="preserve">Форма </w:t>
            </w:r>
          </w:p>
          <w:p w:rsidR="003A1E7F" w:rsidRDefault="003A1E7F" w:rsidP="006453CC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A1E7F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занятий</w:t>
            </w:r>
          </w:p>
        </w:tc>
        <w:tc>
          <w:tcPr>
            <w:tcW w:w="1421" w:type="dxa"/>
            <w:vMerge w:val="restart"/>
          </w:tcPr>
          <w:p w:rsidR="003A1E7F" w:rsidRDefault="003A1E7F" w:rsidP="006453CC">
            <w:pPr>
              <w:jc w:val="center"/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</w:pPr>
            <w:proofErr w:type="spellStart"/>
            <w:r w:rsidRPr="003A1E7F"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  <w:t>Колич</w:t>
            </w:r>
            <w:proofErr w:type="spellEnd"/>
          </w:p>
          <w:p w:rsidR="003A1E7F" w:rsidRDefault="003A1E7F" w:rsidP="006453CC">
            <w:pPr>
              <w:jc w:val="center"/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</w:pPr>
            <w:proofErr w:type="spellStart"/>
            <w:r w:rsidRPr="003A1E7F"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  <w:t>ество</w:t>
            </w:r>
            <w:proofErr w:type="spellEnd"/>
            <w:r w:rsidRPr="003A1E7F"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  <w:t xml:space="preserve"> </w:t>
            </w:r>
          </w:p>
          <w:p w:rsidR="003A1E7F" w:rsidRDefault="003A1E7F" w:rsidP="006453CC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A1E7F"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  <w:t>часов</w:t>
            </w:r>
          </w:p>
        </w:tc>
        <w:tc>
          <w:tcPr>
            <w:tcW w:w="3838" w:type="dxa"/>
            <w:vMerge w:val="restart"/>
          </w:tcPr>
          <w:p w:rsidR="003A1E7F" w:rsidRDefault="003A1E7F" w:rsidP="006453CC">
            <w:pPr>
              <w:jc w:val="center"/>
            </w:pPr>
            <w:r>
              <w:rPr>
                <w:rFonts w:eastAsia="Times New Roman"/>
                <w:sz w:val="24"/>
                <w:szCs w:val="24"/>
              </w:rPr>
              <w:t>Тема урока</w:t>
            </w:r>
          </w:p>
        </w:tc>
        <w:tc>
          <w:tcPr>
            <w:tcW w:w="1514" w:type="dxa"/>
            <w:vMerge w:val="restart"/>
          </w:tcPr>
          <w:p w:rsidR="003A1E7F" w:rsidRDefault="003A1E7F" w:rsidP="006453CC">
            <w:pPr>
              <w:jc w:val="center"/>
            </w:pPr>
            <w:r w:rsidRPr="003A1E7F">
              <w:rPr>
                <w:rFonts w:eastAsia="Calibri"/>
                <w:kern w:val="0"/>
                <w:sz w:val="28"/>
                <w:szCs w:val="28"/>
                <w:lang w:eastAsia="en-US"/>
              </w:rPr>
              <w:t>Форма ко</w:t>
            </w:r>
            <w:r w:rsidRPr="003A1E7F">
              <w:rPr>
                <w:rFonts w:eastAsia="Calibri"/>
                <w:kern w:val="0"/>
                <w:sz w:val="28"/>
                <w:szCs w:val="28"/>
                <w:lang w:eastAsia="en-US"/>
              </w:rPr>
              <w:t>н</w:t>
            </w:r>
            <w:r w:rsidRPr="003A1E7F">
              <w:rPr>
                <w:rFonts w:eastAsia="Calibri"/>
                <w:kern w:val="0"/>
                <w:sz w:val="28"/>
                <w:szCs w:val="28"/>
                <w:lang w:eastAsia="en-US"/>
              </w:rPr>
              <w:t>троля</w:t>
            </w:r>
          </w:p>
        </w:tc>
      </w:tr>
      <w:tr w:rsidR="003A1E7F" w:rsidTr="002F2E93">
        <w:tc>
          <w:tcPr>
            <w:tcW w:w="561" w:type="dxa"/>
            <w:vMerge/>
          </w:tcPr>
          <w:p w:rsidR="003A1E7F" w:rsidRDefault="003A1E7F" w:rsidP="006453CC">
            <w:pPr>
              <w:jc w:val="center"/>
            </w:pPr>
          </w:p>
        </w:tc>
        <w:tc>
          <w:tcPr>
            <w:tcW w:w="1125" w:type="dxa"/>
          </w:tcPr>
          <w:p w:rsidR="003A1E7F" w:rsidRDefault="003A1E7F" w:rsidP="006453CC">
            <w:pPr>
              <w:jc w:val="center"/>
            </w:pPr>
          </w:p>
        </w:tc>
        <w:tc>
          <w:tcPr>
            <w:tcW w:w="1396" w:type="dxa"/>
          </w:tcPr>
          <w:p w:rsidR="003A1E7F" w:rsidRDefault="003A1E7F" w:rsidP="006453CC">
            <w:pPr>
              <w:jc w:val="center"/>
            </w:pPr>
          </w:p>
        </w:tc>
        <w:tc>
          <w:tcPr>
            <w:tcW w:w="1421" w:type="dxa"/>
            <w:vMerge/>
          </w:tcPr>
          <w:p w:rsidR="003A1E7F" w:rsidRDefault="003A1E7F" w:rsidP="006453CC">
            <w:pPr>
              <w:jc w:val="center"/>
            </w:pPr>
          </w:p>
        </w:tc>
        <w:tc>
          <w:tcPr>
            <w:tcW w:w="3838" w:type="dxa"/>
            <w:vMerge/>
          </w:tcPr>
          <w:p w:rsidR="003A1E7F" w:rsidRDefault="003A1E7F" w:rsidP="006453CC">
            <w:pPr>
              <w:jc w:val="center"/>
            </w:pPr>
          </w:p>
        </w:tc>
        <w:tc>
          <w:tcPr>
            <w:tcW w:w="1514" w:type="dxa"/>
            <w:vMerge/>
          </w:tcPr>
          <w:p w:rsidR="003A1E7F" w:rsidRPr="00FE150D" w:rsidRDefault="003A1E7F" w:rsidP="006453CC">
            <w:pPr>
              <w:jc w:val="center"/>
            </w:pP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4"/>
                <w:szCs w:val="24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Введение. ТБ на занятиях.</w:t>
            </w:r>
          </w:p>
        </w:tc>
        <w:tc>
          <w:tcPr>
            <w:tcW w:w="1514" w:type="dxa"/>
          </w:tcPr>
          <w:p w:rsidR="004F4B21" w:rsidRPr="004F4B21" w:rsidRDefault="004F4B21" w:rsidP="004F4B21">
            <w:pPr>
              <w:widowControl/>
              <w:shd w:val="clear" w:color="auto" w:fill="FFFFFF"/>
              <w:ind w:firstLine="1078"/>
              <w:jc w:val="both"/>
              <w:rPr>
                <w:rFonts w:ascii="Calibri" w:hAnsi="Calibri" w:cs="Calibri"/>
                <w:kern w:val="0"/>
                <w:sz w:val="24"/>
                <w:szCs w:val="24"/>
                <w:lang w:eastAsia="ru-RU"/>
              </w:rPr>
            </w:pPr>
            <w:r w:rsidRPr="004F4B21">
              <w:rPr>
                <w:kern w:val="0"/>
                <w:sz w:val="24"/>
                <w:szCs w:val="24"/>
                <w:lang w:eastAsia="ru-RU"/>
              </w:rPr>
              <w:t>ди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а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гностика зн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а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ний, умений и навыков, им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е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ющихся у уч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а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щихся.</w:t>
            </w:r>
          </w:p>
          <w:p w:rsidR="003A1E7F" w:rsidRPr="00D04E08" w:rsidRDefault="004F4B21" w:rsidP="004F4B21">
            <w:pPr>
              <w:jc w:val="center"/>
            </w:pP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формы: анкет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и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рование, собес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е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дование.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Корень.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lastRenderedPageBreak/>
              <w:t>3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Строение побега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</w:t>
            </w:r>
          </w:p>
        </w:tc>
        <w:tc>
          <w:tcPr>
            <w:tcW w:w="1125" w:type="dxa"/>
          </w:tcPr>
          <w:p w:rsidR="003A1E7F" w:rsidRDefault="003A1E7F" w:rsidP="006453CC">
            <w:pPr>
              <w:autoSpaceDE w:val="0"/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autoSpaceDE w:val="0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autoSpaceDE w:val="0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Лист.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Стебель.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Цветок.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7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Плоды.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8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396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Семя.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9</w:t>
            </w:r>
          </w:p>
        </w:tc>
        <w:tc>
          <w:tcPr>
            <w:tcW w:w="1125" w:type="dxa"/>
          </w:tcPr>
          <w:p w:rsidR="003A1E7F" w:rsidRDefault="003A1E7F" w:rsidP="006453CC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3A1E7F">
              <w:rPr>
                <w:rFonts w:ascii="Calibri" w:hAnsi="Calibri"/>
                <w:color w:val="auto"/>
                <w:kern w:val="0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5550FC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6453CC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453CC" w:rsidRDefault="003A1E7F" w:rsidP="006453CC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Лабораторная работа «Определение зоны 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ста корня»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10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Практическая работа «Определение возраста ствола по спилу»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>
              <w:rPr>
                <w:sz w:val="28"/>
                <w:szCs w:val="28"/>
              </w:rPr>
              <w:t>Лабораторная работа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11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Лабораторная работа «Движение органич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ских веществ по сте</w:t>
            </w:r>
            <w:r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лю»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12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Как питается растение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13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Удобрения.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14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Питание и рост пр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ростков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15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Как растет растение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16</w:t>
            </w:r>
          </w:p>
        </w:tc>
        <w:tc>
          <w:tcPr>
            <w:tcW w:w="1125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  <w:r w:rsidRPr="003A1E7F"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Обработка почвы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17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Прищипка и пикировка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18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Дышит ли растение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19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Как двигается растение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20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Как прорастает семя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21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Практическая работа «Образование орган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ческих веществ на св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ту»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22</w:t>
            </w:r>
          </w:p>
        </w:tc>
        <w:tc>
          <w:tcPr>
            <w:tcW w:w="1125" w:type="dxa"/>
          </w:tcPr>
          <w:p w:rsidR="003A1E7F" w:rsidRDefault="00225656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25656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5550FC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3F14CA" w:rsidRDefault="003A1E7F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Лабораторная работа «Развитие проростков»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23</w:t>
            </w:r>
          </w:p>
        </w:tc>
        <w:tc>
          <w:tcPr>
            <w:tcW w:w="1125" w:type="dxa"/>
          </w:tcPr>
          <w:p w:rsidR="003A1E7F" w:rsidRDefault="00225656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25656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Озеленение школьных клумб. 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24</w:t>
            </w:r>
          </w:p>
        </w:tc>
        <w:tc>
          <w:tcPr>
            <w:tcW w:w="1125" w:type="dxa"/>
          </w:tcPr>
          <w:p w:rsidR="003A1E7F" w:rsidRDefault="00225656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25656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396" w:type="dxa"/>
          </w:tcPr>
          <w:p w:rsidR="003A1E7F" w:rsidRDefault="005550FC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3F14CA" w:rsidRDefault="003A1E7F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Посадка и уход за ра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тениями.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25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Практическая работа «Посадка семян в ко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тейнеры и открытый грунт»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26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Практическая работа «Пикирование рассады цветочных культур»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27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Устройство микроскопа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28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Правила работы с ми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роскопом. Приготовл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ние препаратов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lastRenderedPageBreak/>
              <w:t>29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История открытия ми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роскопа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30</w:t>
            </w:r>
          </w:p>
        </w:tc>
        <w:tc>
          <w:tcPr>
            <w:tcW w:w="1125" w:type="dxa"/>
          </w:tcPr>
          <w:p w:rsidR="003A1E7F" w:rsidRDefault="00225656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25656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3F14CA" w:rsidRDefault="003A1E7F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Ученые исследователи, внесшие вклад в изуч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ние микроорганизмов.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31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Луи Пастер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32</w:t>
            </w:r>
          </w:p>
        </w:tc>
        <w:tc>
          <w:tcPr>
            <w:tcW w:w="1125" w:type="dxa"/>
          </w:tcPr>
          <w:p w:rsidR="003A1E7F" w:rsidRDefault="00225656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25656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396" w:type="dxa"/>
          </w:tcPr>
          <w:p w:rsidR="003A1E7F" w:rsidRDefault="005550FC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3F14CA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Роберт Кох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33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Основные направления современной микр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биологии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34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3A1E7F" w:rsidP="006453CC">
            <w:pPr>
              <w:rPr>
                <w:sz w:val="28"/>
                <w:szCs w:val="28"/>
              </w:rPr>
            </w:pP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Основные направления современной микр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биологии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35</w:t>
            </w:r>
          </w:p>
        </w:tc>
        <w:tc>
          <w:tcPr>
            <w:tcW w:w="1125" w:type="dxa"/>
          </w:tcPr>
          <w:p w:rsidR="003A1E7F" w:rsidRDefault="00225656" w:rsidP="003F14CA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3F14CA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3F14C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3F14CA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Химический состав живой клетки: неорг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нические (вода и мин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ральные соли) вещ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ства.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36</w:t>
            </w:r>
          </w:p>
        </w:tc>
        <w:tc>
          <w:tcPr>
            <w:tcW w:w="1125" w:type="dxa"/>
          </w:tcPr>
          <w:p w:rsidR="003A1E7F" w:rsidRDefault="00225656" w:rsidP="003F14CA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3F14CA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3F14C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3F14CA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Химический состав живой </w:t>
            </w:r>
            <w:r w:rsidR="002F2E9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клетки: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нические (белки, жиры, угл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воды, витамины) вещ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ства.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37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Биологическая роль в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ды в живой клетке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38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Фотосинтез.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39</w:t>
            </w:r>
          </w:p>
        </w:tc>
        <w:tc>
          <w:tcPr>
            <w:tcW w:w="1125" w:type="dxa"/>
          </w:tcPr>
          <w:p w:rsidR="003A1E7F" w:rsidRDefault="00225656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25656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Биологическое знач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ние жиров, белков, эфирных масел, углев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дов и вит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минов для жизнедеятельности о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ганизмов.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40</w:t>
            </w:r>
          </w:p>
        </w:tc>
        <w:tc>
          <w:tcPr>
            <w:tcW w:w="1125" w:type="dxa"/>
          </w:tcPr>
          <w:p w:rsidR="003A1E7F" w:rsidRDefault="00225656" w:rsidP="006453CC">
            <w:pPr>
              <w:rPr>
                <w:sz w:val="28"/>
                <w:szCs w:val="28"/>
              </w:rPr>
            </w:pPr>
            <w:r w:rsidRPr="00225656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Строение про - и </w:t>
            </w:r>
            <w:proofErr w:type="spellStart"/>
            <w:r>
              <w:rPr>
                <w:sz w:val="28"/>
                <w:szCs w:val="28"/>
              </w:rPr>
              <w:t>эук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риотической</w:t>
            </w:r>
            <w:proofErr w:type="spellEnd"/>
            <w:r>
              <w:rPr>
                <w:sz w:val="28"/>
                <w:szCs w:val="28"/>
              </w:rPr>
              <w:t xml:space="preserve"> клетки.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41</w:t>
            </w:r>
          </w:p>
        </w:tc>
        <w:tc>
          <w:tcPr>
            <w:tcW w:w="1125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Деление клетки.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42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Сравнительная хара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теристика клеток ра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тений, животных, ба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терий, грибов.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43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Виды растительных тканей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44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Виды  животных тк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ней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45</w:t>
            </w:r>
          </w:p>
        </w:tc>
        <w:tc>
          <w:tcPr>
            <w:tcW w:w="1125" w:type="dxa"/>
          </w:tcPr>
          <w:p w:rsidR="003A1E7F" w:rsidRDefault="002F2E93" w:rsidP="008649C2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8649C2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8649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8649C2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Практическая работа  Устройство микроск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lastRenderedPageBreak/>
              <w:t xml:space="preserve">па. 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lastRenderedPageBreak/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lastRenderedPageBreak/>
              <w:t>46</w:t>
            </w:r>
          </w:p>
        </w:tc>
        <w:tc>
          <w:tcPr>
            <w:tcW w:w="1125" w:type="dxa"/>
          </w:tcPr>
          <w:p w:rsidR="003A1E7F" w:rsidRDefault="002F2E93" w:rsidP="008649C2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8649C2">
            <w:pPr>
              <w:rPr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8649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8649C2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Практическая работа Приготовление и из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чение микропрепар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тов.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47</w:t>
            </w:r>
          </w:p>
        </w:tc>
        <w:tc>
          <w:tcPr>
            <w:tcW w:w="1125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Приготовление </w:t>
            </w:r>
            <w:proofErr w:type="gramStart"/>
            <w:r>
              <w:rPr>
                <w:sz w:val="28"/>
                <w:szCs w:val="28"/>
              </w:rPr>
              <w:t>микр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препаратов клеток к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жицы чешуи лука</w:t>
            </w:r>
            <w:proofErr w:type="gram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48</w:t>
            </w:r>
          </w:p>
        </w:tc>
        <w:tc>
          <w:tcPr>
            <w:tcW w:w="1125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8649C2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готовыми пр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паратами тканей.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49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Форма и строение ба</w:t>
            </w:r>
            <w:r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териальных клеток.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50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Распространение и зн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чение бактерий.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51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Роль бактерий в би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сфере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52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Значение бактерий в жизни человека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53</w:t>
            </w:r>
          </w:p>
        </w:tc>
        <w:tc>
          <w:tcPr>
            <w:tcW w:w="1125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5550FC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Практическая работа Бактерии картофельной палочки.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54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Признаки грибов. Классификация грибов.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55</w:t>
            </w:r>
          </w:p>
        </w:tc>
        <w:tc>
          <w:tcPr>
            <w:tcW w:w="1125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Особенности плесн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вых грибов.</w:t>
            </w:r>
          </w:p>
          <w:p w:rsidR="003A1E7F" w:rsidRPr="00652BB3" w:rsidRDefault="003A1E7F" w:rsidP="008649C2">
            <w:pPr>
              <w:tabs>
                <w:tab w:val="left" w:pos="3742"/>
              </w:tabs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Значение плесневых грибов.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56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Дрожжи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57</w:t>
            </w:r>
          </w:p>
        </w:tc>
        <w:tc>
          <w:tcPr>
            <w:tcW w:w="1125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5550FC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8649C2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Практическая работа Влияние температуры на рост плесневых и дрожжевых грибов.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58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Микроскопические в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доросли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59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Одноклеточные, мног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клеточные и колон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альные водоросли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60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Особенности строения и жизнедеятельности.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61</w:t>
            </w:r>
          </w:p>
        </w:tc>
        <w:tc>
          <w:tcPr>
            <w:tcW w:w="1125" w:type="dxa"/>
          </w:tcPr>
          <w:p w:rsidR="003A1E7F" w:rsidRDefault="002F2E93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396" w:type="dxa"/>
          </w:tcPr>
          <w:p w:rsidR="003A1E7F" w:rsidRDefault="005550FC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водорослей в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доросли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природе и жизни человека.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62</w:t>
            </w:r>
          </w:p>
        </w:tc>
        <w:tc>
          <w:tcPr>
            <w:tcW w:w="1125" w:type="dxa"/>
          </w:tcPr>
          <w:p w:rsidR="003A1E7F" w:rsidRDefault="002F2E93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5550FC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Практическая работа</w:t>
            </w:r>
          </w:p>
        </w:tc>
        <w:tc>
          <w:tcPr>
            <w:tcW w:w="1421" w:type="dxa"/>
          </w:tcPr>
          <w:p w:rsidR="003A1E7F" w:rsidRDefault="002F2E93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Default="003A1E7F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Практическая работа Изучение одноклето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ных водорослей по г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lastRenderedPageBreak/>
              <w:t>товым микропрепар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там преп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ратам.</w:t>
            </w:r>
          </w:p>
          <w:p w:rsidR="003A1E7F" w:rsidRPr="00652BB3" w:rsidRDefault="003A1E7F" w:rsidP="006453CC">
            <w:pPr>
              <w:rPr>
                <w:sz w:val="24"/>
                <w:szCs w:val="24"/>
              </w:rPr>
            </w:pP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lastRenderedPageBreak/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lastRenderedPageBreak/>
              <w:t>63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proofErr w:type="spellStart"/>
            <w:r>
              <w:rPr>
                <w:sz w:val="28"/>
                <w:szCs w:val="28"/>
              </w:rPr>
              <w:t>Биоиндикация</w:t>
            </w:r>
            <w:proofErr w:type="spellEnd"/>
            <w:r>
              <w:rPr>
                <w:sz w:val="28"/>
                <w:szCs w:val="28"/>
              </w:rPr>
              <w:t xml:space="preserve"> окруж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ющей среды.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64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proofErr w:type="spellStart"/>
            <w:r>
              <w:rPr>
                <w:sz w:val="28"/>
                <w:szCs w:val="28"/>
              </w:rPr>
              <w:t>Лихеноиндикация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65</w:t>
            </w:r>
          </w:p>
        </w:tc>
        <w:tc>
          <w:tcPr>
            <w:tcW w:w="1125" w:type="dxa"/>
          </w:tcPr>
          <w:p w:rsidR="003A1E7F" w:rsidRDefault="002F2E93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2F2E93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BC7BED" w:rsidRDefault="003A1E7F" w:rsidP="00BC7BED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Итоговое занятие. 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66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Бионика, ее виды. </w:t>
            </w:r>
            <w:proofErr w:type="spellStart"/>
            <w:r>
              <w:rPr>
                <w:sz w:val="28"/>
                <w:szCs w:val="28"/>
              </w:rPr>
              <w:t>Нейробионика</w:t>
            </w:r>
            <w:proofErr w:type="spellEnd"/>
            <w:r>
              <w:rPr>
                <w:sz w:val="28"/>
                <w:szCs w:val="28"/>
              </w:rPr>
              <w:t>. Арх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тектурно-строительная би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ника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67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proofErr w:type="spellStart"/>
            <w:r>
              <w:rPr>
                <w:sz w:val="28"/>
                <w:szCs w:val="28"/>
              </w:rPr>
              <w:t>Биотек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Биомиметика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Биомимикрия</w:t>
            </w:r>
            <w:proofErr w:type="spellEnd"/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A1E7F" w:rsidRPr="00D04E08" w:rsidTr="003A1E7F">
        <w:tc>
          <w:tcPr>
            <w:tcW w:w="561" w:type="dxa"/>
          </w:tcPr>
          <w:p w:rsidR="003A1E7F" w:rsidRPr="00D04E08" w:rsidRDefault="003A1E7F" w:rsidP="006453CC">
            <w:pPr>
              <w:jc w:val="center"/>
            </w:pPr>
            <w:r w:rsidRPr="00D04E08">
              <w:t>68</w:t>
            </w:r>
          </w:p>
        </w:tc>
        <w:tc>
          <w:tcPr>
            <w:tcW w:w="1125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 w:rsidRPr="002F2E93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396" w:type="dxa"/>
          </w:tcPr>
          <w:p w:rsidR="003A1E7F" w:rsidRDefault="005550FC" w:rsidP="006453CC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Теоритическое</w:t>
            </w:r>
          </w:p>
        </w:tc>
        <w:tc>
          <w:tcPr>
            <w:tcW w:w="1421" w:type="dxa"/>
          </w:tcPr>
          <w:p w:rsidR="003A1E7F" w:rsidRDefault="002F2E93" w:rsidP="006453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38" w:type="dxa"/>
          </w:tcPr>
          <w:p w:rsidR="003A1E7F" w:rsidRPr="00652BB3" w:rsidRDefault="003A1E7F" w:rsidP="006453CC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Итоговое занятие.</w:t>
            </w:r>
          </w:p>
        </w:tc>
        <w:tc>
          <w:tcPr>
            <w:tcW w:w="1514" w:type="dxa"/>
          </w:tcPr>
          <w:p w:rsidR="003A1E7F" w:rsidRPr="00D04E08" w:rsidRDefault="004F4B21" w:rsidP="006453CC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</w:tbl>
    <w:p w:rsidR="00004397" w:rsidRDefault="00004397">
      <w:pPr>
        <w:pStyle w:val="a4"/>
        <w:tabs>
          <w:tab w:val="left" w:pos="3405"/>
        </w:tabs>
        <w:spacing w:line="23" w:lineRule="atLeast"/>
        <w:ind w:firstLine="284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7C190F" w:rsidRDefault="007C190F" w:rsidP="007C190F">
      <w:pPr>
        <w:jc w:val="center"/>
        <w:rPr>
          <w:rFonts w:eastAsiaTheme="majorEastAsia"/>
          <w:b/>
          <w:kern w:val="24"/>
          <w:sz w:val="28"/>
          <w:szCs w:val="28"/>
        </w:rPr>
      </w:pPr>
      <w:r w:rsidRPr="009B1B7E">
        <w:rPr>
          <w:rFonts w:eastAsiaTheme="majorEastAsia"/>
          <w:b/>
          <w:kern w:val="24"/>
          <w:sz w:val="28"/>
          <w:szCs w:val="28"/>
        </w:rPr>
        <w:t>Календарно-тематическое планирование</w:t>
      </w:r>
      <w:r>
        <w:rPr>
          <w:rFonts w:eastAsiaTheme="majorEastAsia"/>
          <w:b/>
          <w:kern w:val="24"/>
          <w:sz w:val="28"/>
          <w:szCs w:val="28"/>
        </w:rPr>
        <w:t xml:space="preserve"> (7-8 класс)</w:t>
      </w:r>
    </w:p>
    <w:tbl>
      <w:tblPr>
        <w:tblStyle w:val="a8"/>
        <w:tblW w:w="9889" w:type="dxa"/>
        <w:tblLayout w:type="fixed"/>
        <w:tblLook w:val="04A0" w:firstRow="1" w:lastRow="0" w:firstColumn="1" w:lastColumn="0" w:noHBand="0" w:noVBand="1"/>
      </w:tblPr>
      <w:tblGrid>
        <w:gridCol w:w="515"/>
        <w:gridCol w:w="1153"/>
        <w:gridCol w:w="1559"/>
        <w:gridCol w:w="1843"/>
        <w:gridCol w:w="2976"/>
        <w:gridCol w:w="1843"/>
      </w:tblGrid>
      <w:tr w:rsidR="003E166B" w:rsidTr="003E166B">
        <w:tc>
          <w:tcPr>
            <w:tcW w:w="515" w:type="dxa"/>
            <w:vMerge w:val="restart"/>
          </w:tcPr>
          <w:p w:rsidR="003E166B" w:rsidRDefault="003E166B" w:rsidP="006A5938">
            <w:pPr>
              <w:jc w:val="center"/>
            </w:pPr>
            <w:r>
              <w:rPr>
                <w:rFonts w:eastAsia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>
              <w:rPr>
                <w:rFonts w:eastAsia="Times New Roman"/>
                <w:sz w:val="24"/>
                <w:szCs w:val="24"/>
                <w:lang w:val="en-US"/>
              </w:rPr>
              <w:t>/</w:t>
            </w:r>
            <w:r>
              <w:rPr>
                <w:rFonts w:eastAsia="Times New Roman"/>
                <w:sz w:val="24"/>
                <w:szCs w:val="24"/>
              </w:rPr>
              <w:t>п</w:t>
            </w:r>
          </w:p>
        </w:tc>
        <w:tc>
          <w:tcPr>
            <w:tcW w:w="1153" w:type="dxa"/>
            <w:vMerge w:val="restart"/>
          </w:tcPr>
          <w:p w:rsidR="003E166B" w:rsidRDefault="003E166B" w:rsidP="006A5938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E166B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М</w:t>
            </w:r>
            <w:r w:rsidRPr="003E166B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е</w:t>
            </w:r>
            <w:r w:rsidRPr="003E166B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сяц</w:t>
            </w:r>
          </w:p>
        </w:tc>
        <w:tc>
          <w:tcPr>
            <w:tcW w:w="1559" w:type="dxa"/>
            <w:vMerge w:val="restart"/>
          </w:tcPr>
          <w:p w:rsidR="003E166B" w:rsidRDefault="003E166B" w:rsidP="006A5938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E166B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Форма занятий</w:t>
            </w:r>
          </w:p>
        </w:tc>
        <w:tc>
          <w:tcPr>
            <w:tcW w:w="1843" w:type="dxa"/>
            <w:vMerge w:val="restart"/>
          </w:tcPr>
          <w:p w:rsidR="003E166B" w:rsidRDefault="003E166B" w:rsidP="006A5938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E166B"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  <w:t>Количество часов</w:t>
            </w:r>
          </w:p>
        </w:tc>
        <w:tc>
          <w:tcPr>
            <w:tcW w:w="2976" w:type="dxa"/>
            <w:vMerge w:val="restart"/>
          </w:tcPr>
          <w:p w:rsidR="003E166B" w:rsidRDefault="003E166B" w:rsidP="006A5938">
            <w:pPr>
              <w:jc w:val="center"/>
            </w:pPr>
            <w:r>
              <w:rPr>
                <w:rFonts w:eastAsia="Times New Roman"/>
                <w:sz w:val="24"/>
                <w:szCs w:val="24"/>
              </w:rPr>
              <w:t>Тема урока</w:t>
            </w:r>
          </w:p>
        </w:tc>
        <w:tc>
          <w:tcPr>
            <w:tcW w:w="1843" w:type="dxa"/>
          </w:tcPr>
          <w:p w:rsidR="003E166B" w:rsidRDefault="003E166B" w:rsidP="006A5938">
            <w:pPr>
              <w:jc w:val="center"/>
            </w:pPr>
            <w:r w:rsidRPr="003E166B">
              <w:rPr>
                <w:rFonts w:eastAsia="Calibri"/>
                <w:kern w:val="0"/>
                <w:sz w:val="28"/>
                <w:szCs w:val="28"/>
                <w:lang w:eastAsia="en-US"/>
              </w:rPr>
              <w:t>Форма ко</w:t>
            </w:r>
            <w:r w:rsidRPr="003E166B">
              <w:rPr>
                <w:rFonts w:eastAsia="Calibri"/>
                <w:kern w:val="0"/>
                <w:sz w:val="28"/>
                <w:szCs w:val="28"/>
                <w:lang w:eastAsia="en-US"/>
              </w:rPr>
              <w:t>н</w:t>
            </w:r>
            <w:r w:rsidRPr="003E166B">
              <w:rPr>
                <w:rFonts w:eastAsia="Calibri"/>
                <w:kern w:val="0"/>
                <w:sz w:val="28"/>
                <w:szCs w:val="28"/>
                <w:lang w:eastAsia="en-US"/>
              </w:rPr>
              <w:t>троля</w:t>
            </w:r>
          </w:p>
        </w:tc>
      </w:tr>
      <w:tr w:rsidR="003E166B" w:rsidTr="003E166B">
        <w:tc>
          <w:tcPr>
            <w:tcW w:w="515" w:type="dxa"/>
            <w:vMerge/>
          </w:tcPr>
          <w:p w:rsidR="003E166B" w:rsidRDefault="003E166B" w:rsidP="006A5938">
            <w:pPr>
              <w:jc w:val="center"/>
            </w:pPr>
          </w:p>
        </w:tc>
        <w:tc>
          <w:tcPr>
            <w:tcW w:w="1153" w:type="dxa"/>
            <w:vMerge/>
          </w:tcPr>
          <w:p w:rsidR="003E166B" w:rsidRDefault="003E166B" w:rsidP="006A5938">
            <w:pPr>
              <w:jc w:val="center"/>
            </w:pPr>
          </w:p>
        </w:tc>
        <w:tc>
          <w:tcPr>
            <w:tcW w:w="1559" w:type="dxa"/>
            <w:vMerge/>
          </w:tcPr>
          <w:p w:rsidR="003E166B" w:rsidRDefault="003E166B" w:rsidP="006A5938">
            <w:pPr>
              <w:jc w:val="center"/>
            </w:pPr>
          </w:p>
        </w:tc>
        <w:tc>
          <w:tcPr>
            <w:tcW w:w="1843" w:type="dxa"/>
            <w:vMerge/>
          </w:tcPr>
          <w:p w:rsidR="003E166B" w:rsidRDefault="003E166B" w:rsidP="006A5938">
            <w:pPr>
              <w:jc w:val="center"/>
            </w:pPr>
          </w:p>
        </w:tc>
        <w:tc>
          <w:tcPr>
            <w:tcW w:w="2976" w:type="dxa"/>
            <w:vMerge/>
          </w:tcPr>
          <w:p w:rsidR="003E166B" w:rsidRDefault="003E166B" w:rsidP="006A5938">
            <w:pPr>
              <w:jc w:val="center"/>
            </w:pPr>
          </w:p>
        </w:tc>
        <w:tc>
          <w:tcPr>
            <w:tcW w:w="1843" w:type="dxa"/>
          </w:tcPr>
          <w:p w:rsidR="003E166B" w:rsidRPr="00FE150D" w:rsidRDefault="003E166B" w:rsidP="006A5938">
            <w:pPr>
              <w:jc w:val="center"/>
            </w:pP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b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b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b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</w:rPr>
              <w:t>Введение</w:t>
            </w:r>
          </w:p>
        </w:tc>
        <w:tc>
          <w:tcPr>
            <w:tcW w:w="1843" w:type="dxa"/>
          </w:tcPr>
          <w:p w:rsidR="00E239DF" w:rsidRPr="004F4B21" w:rsidRDefault="00E239DF" w:rsidP="00E239DF">
            <w:pPr>
              <w:widowControl/>
              <w:shd w:val="clear" w:color="auto" w:fill="FFFFFF"/>
              <w:ind w:firstLine="1078"/>
              <w:jc w:val="both"/>
              <w:rPr>
                <w:rFonts w:ascii="Calibri" w:hAnsi="Calibri" w:cs="Calibri"/>
                <w:kern w:val="0"/>
                <w:sz w:val="24"/>
                <w:szCs w:val="24"/>
                <w:lang w:eastAsia="ru-RU"/>
              </w:rPr>
            </w:pPr>
            <w:r w:rsidRPr="004F4B21">
              <w:rPr>
                <w:kern w:val="0"/>
                <w:sz w:val="24"/>
                <w:szCs w:val="24"/>
                <w:lang w:eastAsia="ru-RU"/>
              </w:rPr>
              <w:t>ди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а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гностика зн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а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ний, умений и навыков, им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е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ющихся у уч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а</w:t>
            </w:r>
            <w:r w:rsidRPr="004F4B21">
              <w:rPr>
                <w:kern w:val="0"/>
                <w:sz w:val="24"/>
                <w:szCs w:val="24"/>
                <w:lang w:eastAsia="ru-RU"/>
              </w:rPr>
              <w:t>щихся.</w:t>
            </w:r>
          </w:p>
          <w:p w:rsidR="003E166B" w:rsidRPr="00D04E08" w:rsidRDefault="00E239DF" w:rsidP="00E239DF">
            <w:pPr>
              <w:jc w:val="center"/>
            </w:pP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формы: анкет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и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рование, соб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е</w:t>
            </w:r>
            <w:r w:rsidRPr="004F4B21">
              <w:rPr>
                <w:rFonts w:ascii="Calibri" w:eastAsia="Calibri" w:hAnsi="Calibri"/>
                <w:color w:val="000000"/>
                <w:kern w:val="0"/>
                <w:sz w:val="22"/>
                <w:szCs w:val="22"/>
                <w:lang w:eastAsia="en-US"/>
              </w:rPr>
              <w:t>седование.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Строение клетки.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Органоиды.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</w:t>
            </w:r>
          </w:p>
        </w:tc>
        <w:tc>
          <w:tcPr>
            <w:tcW w:w="1153" w:type="dxa"/>
          </w:tcPr>
          <w:p w:rsidR="003E166B" w:rsidRDefault="006D2CC1" w:rsidP="006A5938">
            <w:pPr>
              <w:autoSpaceDE w:val="0"/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autoSpaceDE w:val="0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autoSpaceDE w:val="0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autoSpaceDE w:val="0"/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Жизненный цикл клетки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Клетки ж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вотных и растений.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Клетки ж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вотных и растений.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7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Гистология – наука о тк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нях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8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Виды тканей органи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ма челов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ка.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9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color w:val="auto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453CC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тканей органи</w:t>
            </w:r>
            <w:r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ма челов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ка.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10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Связь строения и функций клеток и тк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ней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11</w:t>
            </w:r>
          </w:p>
        </w:tc>
        <w:tc>
          <w:tcPr>
            <w:tcW w:w="1153" w:type="dxa"/>
          </w:tcPr>
          <w:p w:rsidR="003E166B" w:rsidRDefault="006D2CC1" w:rsidP="007C190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7C190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7C190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7C190F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Изучение микр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препаратов ра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личных клеток.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lastRenderedPageBreak/>
              <w:t>12</w:t>
            </w:r>
          </w:p>
        </w:tc>
        <w:tc>
          <w:tcPr>
            <w:tcW w:w="1153" w:type="dxa"/>
          </w:tcPr>
          <w:p w:rsidR="003E166B" w:rsidRDefault="006D2CC1" w:rsidP="007C190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7C190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7C190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7C190F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Сравнение кл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ток животных, раст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ний, просте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й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ших.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13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Сравнение кл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ток животных, раст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ний, просте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й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ших.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14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Изуч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ние тканей организма человека.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15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Изуч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ние тканей организма человека.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16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Бактерии: строение, размножение, сист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матика.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17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Плесневые грибы. Строение. 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18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Плесневые грибы. Размножение. 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19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Плесневые грибы. 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стематика. 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20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Плесневые грибы. 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тание и д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ы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хание.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21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Автотрофы и гетер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трофы.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22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3F14CA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Дрожжи.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23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Хемосинтез и фот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синтез.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24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3F14CA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Сапротрофы</w:t>
            </w:r>
            <w:proofErr w:type="spellEnd"/>
            <w:r>
              <w:rPr>
                <w:sz w:val="28"/>
                <w:szCs w:val="28"/>
              </w:rPr>
              <w:t xml:space="preserve"> и параз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ты.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25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Бактериальные заб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левания. Лечение и проф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лактика.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26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Грибковые заболев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ния.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27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Личная гиг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ена.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28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Вирусология – наука о 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русах.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29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Строение и физиол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гия вирусов и бакт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риофагов.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30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3F14CA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Вирусные заболев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ния. Вирус СП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Да.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31</w:t>
            </w:r>
          </w:p>
        </w:tc>
        <w:tc>
          <w:tcPr>
            <w:tcW w:w="1153" w:type="dxa"/>
          </w:tcPr>
          <w:p w:rsidR="003E166B" w:rsidRDefault="006D2CC1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559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95429F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95429F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. Изготовление микропрепаратов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у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кора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или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пен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цилла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32</w:t>
            </w:r>
          </w:p>
        </w:tc>
        <w:tc>
          <w:tcPr>
            <w:tcW w:w="1153" w:type="dxa"/>
          </w:tcPr>
          <w:p w:rsidR="003E166B" w:rsidRDefault="006D2CC1" w:rsidP="0095429F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559" w:type="dxa"/>
          </w:tcPr>
          <w:p w:rsidR="003E166B" w:rsidRDefault="00E239DF" w:rsidP="0095429F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E239DF" w:rsidP="0095429F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95429F" w:rsidRDefault="003E166B" w:rsidP="0095429F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Л.р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Изучение дрожжей</w:t>
            </w:r>
            <w:r>
              <w:rPr>
                <w:sz w:val="24"/>
                <w:szCs w:val="24"/>
              </w:rPr>
              <w:tab/>
            </w:r>
            <w:r>
              <w:rPr>
                <w:rFonts w:eastAsia="Times New Roman"/>
                <w:color w:val="000000"/>
                <w:sz w:val="28"/>
                <w:szCs w:val="28"/>
              </w:rPr>
              <w:t>Л.р.№8 Изучение дрожжей.</w:t>
            </w:r>
          </w:p>
        </w:tc>
        <w:tc>
          <w:tcPr>
            <w:tcW w:w="1843" w:type="dxa"/>
          </w:tcPr>
          <w:p w:rsidR="003E166B" w:rsidRPr="00D04E08" w:rsidRDefault="003E166B" w:rsidP="006A5938">
            <w:pPr>
              <w:jc w:val="center"/>
            </w:pP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lastRenderedPageBreak/>
              <w:t>33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Иммунитет и здоровье 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ловека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34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Виды имм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у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нитета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35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Нарушения иммунит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та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36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Аллергии.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37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Иммунитет и параз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ты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38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Экто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- и эндопараз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ты. Их виды. Приспосо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ления к пар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зитизму.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39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Плоские черви. Кла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сификация. Циклы развития.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40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Круглые черви. Кла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сификация. Циклы развития. Профила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тика гельминт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зов.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41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Эктопаразиты – пер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носчики различных 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болеваний.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42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Малярия.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43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Сонная б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лезнь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44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Вши, клещи, блохи – переносчики забол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ваний.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45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Тиф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46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Чума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47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Энцефалит.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48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D2CC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8649C2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Борьба с п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разитами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49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Микология – наука о гр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бах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50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Шляпочные грибы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51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Грибы – 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разиты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52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Ядовитые грибы.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53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Лекарственные раст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ния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54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Голосеме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ные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55</w:t>
            </w:r>
          </w:p>
        </w:tc>
        <w:tc>
          <w:tcPr>
            <w:tcW w:w="1153" w:type="dxa"/>
          </w:tcPr>
          <w:p w:rsidR="003E166B" w:rsidRDefault="006D2CC1" w:rsidP="006A5938">
            <w:pPr>
              <w:tabs>
                <w:tab w:val="left" w:pos="3742"/>
              </w:tabs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tabs>
                <w:tab w:val="left" w:pos="3742"/>
              </w:tabs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lastRenderedPageBreak/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tabs>
                <w:tab w:val="left" w:pos="3742"/>
              </w:tabs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tabs>
                <w:tab w:val="left" w:pos="3742"/>
              </w:tabs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Покрытос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менные.</w:t>
            </w:r>
          </w:p>
        </w:tc>
        <w:tc>
          <w:tcPr>
            <w:tcW w:w="1843" w:type="dxa"/>
          </w:tcPr>
          <w:p w:rsidR="003E166B" w:rsidRPr="00D04E08" w:rsidRDefault="00E239DF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lastRenderedPageBreak/>
              <w:t>56</w:t>
            </w:r>
          </w:p>
        </w:tc>
        <w:tc>
          <w:tcPr>
            <w:tcW w:w="1153" w:type="dxa"/>
          </w:tcPr>
          <w:p w:rsidR="003E166B" w:rsidRDefault="006D2CC1" w:rsidP="001A7FD4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1A7FD4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Практич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550FC">
              <w:rPr>
                <w:rFonts w:eastAsia="Calibri"/>
                <w:kern w:val="0"/>
                <w:sz w:val="24"/>
                <w:szCs w:val="24"/>
                <w:lang w:eastAsia="en-US"/>
              </w:rPr>
              <w:t>ская работа</w:t>
            </w:r>
          </w:p>
        </w:tc>
        <w:tc>
          <w:tcPr>
            <w:tcW w:w="1843" w:type="dxa"/>
          </w:tcPr>
          <w:p w:rsidR="003E166B" w:rsidRDefault="003E166B" w:rsidP="001A7FD4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2976" w:type="dxa"/>
          </w:tcPr>
          <w:p w:rsidR="003E166B" w:rsidRPr="001A7FD4" w:rsidRDefault="003E166B" w:rsidP="001A7FD4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Практич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ская работа «Работа с определит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лями»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t>Лабораторная р</w:t>
            </w:r>
            <w:r w:rsidRPr="004F4B21">
              <w:t>а</w:t>
            </w:r>
            <w:r w:rsidRPr="004F4B21">
              <w:t>бота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57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Виды бытовых химикатов.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58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Мыло и моющие средства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59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Химчистка на д</w:t>
            </w:r>
            <w:r>
              <w:rPr>
                <w:szCs w:val="28"/>
              </w:rPr>
              <w:t>о</w:t>
            </w:r>
            <w:r>
              <w:rPr>
                <w:szCs w:val="28"/>
              </w:rPr>
              <w:t>му.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60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Жесткость воды.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61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Сода пищевая или двууглеки</w:t>
            </w:r>
            <w:r>
              <w:rPr>
                <w:szCs w:val="28"/>
              </w:rPr>
              <w:t>с</w:t>
            </w:r>
            <w:r>
              <w:rPr>
                <w:szCs w:val="28"/>
              </w:rPr>
              <w:t>лый натрий и его сво</w:t>
            </w:r>
            <w:r>
              <w:rPr>
                <w:szCs w:val="28"/>
              </w:rPr>
              <w:t>й</w:t>
            </w:r>
            <w:r>
              <w:rPr>
                <w:szCs w:val="28"/>
              </w:rPr>
              <w:t>ства.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62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Химия и приг</w:t>
            </w:r>
            <w:r>
              <w:rPr>
                <w:szCs w:val="28"/>
              </w:rPr>
              <w:t>о</w:t>
            </w:r>
            <w:r>
              <w:rPr>
                <w:szCs w:val="28"/>
              </w:rPr>
              <w:t>товление пищи.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63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Химия и одежда.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64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>Аптечный йод и его свойства.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65</w:t>
            </w:r>
          </w:p>
        </w:tc>
        <w:tc>
          <w:tcPr>
            <w:tcW w:w="1153" w:type="dxa"/>
          </w:tcPr>
          <w:p w:rsidR="003E166B" w:rsidRDefault="006D2CC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Cs w:val="28"/>
              </w:rPr>
            </w:pPr>
            <w:r w:rsidRPr="006D2CC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BC7BED" w:rsidRDefault="003E166B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Cs w:val="28"/>
              </w:rPr>
              <w:t>«Зелёнка» или раствор бри</w:t>
            </w:r>
            <w:r>
              <w:rPr>
                <w:szCs w:val="28"/>
              </w:rPr>
              <w:t>л</w:t>
            </w:r>
            <w:r>
              <w:rPr>
                <w:szCs w:val="28"/>
              </w:rPr>
              <w:t>лиантового зелен</w:t>
            </w:r>
            <w:r>
              <w:rPr>
                <w:szCs w:val="28"/>
              </w:rPr>
              <w:t>о</w:t>
            </w:r>
            <w:r>
              <w:rPr>
                <w:szCs w:val="28"/>
              </w:rPr>
              <w:t>го.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  <w:tr w:rsidR="003E166B" w:rsidRPr="00D04E08" w:rsidTr="003E166B">
        <w:tc>
          <w:tcPr>
            <w:tcW w:w="515" w:type="dxa"/>
          </w:tcPr>
          <w:p w:rsidR="003E166B" w:rsidRPr="00D04E08" w:rsidRDefault="003E166B" w:rsidP="006A5938">
            <w:pPr>
              <w:jc w:val="center"/>
            </w:pPr>
            <w:r w:rsidRPr="00D04E08">
              <w:t>66</w:t>
            </w:r>
          </w:p>
        </w:tc>
        <w:tc>
          <w:tcPr>
            <w:tcW w:w="1153" w:type="dxa"/>
          </w:tcPr>
          <w:p w:rsidR="003E166B" w:rsidRDefault="006D2CC1" w:rsidP="006A5938">
            <w:pPr>
              <w:rPr>
                <w:szCs w:val="28"/>
              </w:rPr>
            </w:pPr>
            <w:r w:rsidRPr="006D2CC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559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 w:val="24"/>
                <w:szCs w:val="24"/>
              </w:rPr>
              <w:t>Теоритич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ское</w:t>
            </w:r>
          </w:p>
        </w:tc>
        <w:tc>
          <w:tcPr>
            <w:tcW w:w="1843" w:type="dxa"/>
          </w:tcPr>
          <w:p w:rsidR="003E166B" w:rsidRDefault="00E239DF" w:rsidP="006A5938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6" w:type="dxa"/>
          </w:tcPr>
          <w:p w:rsidR="003E166B" w:rsidRPr="00652BB3" w:rsidRDefault="003E166B" w:rsidP="006A5938">
            <w:pPr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Что полезнее: аспирин или </w:t>
            </w:r>
            <w:proofErr w:type="spellStart"/>
            <w:r>
              <w:rPr>
                <w:szCs w:val="28"/>
              </w:rPr>
              <w:t>упсарин</w:t>
            </w:r>
            <w:proofErr w:type="spellEnd"/>
            <w:r>
              <w:rPr>
                <w:szCs w:val="28"/>
              </w:rPr>
              <w:t>.</w:t>
            </w:r>
          </w:p>
        </w:tc>
        <w:tc>
          <w:tcPr>
            <w:tcW w:w="1843" w:type="dxa"/>
          </w:tcPr>
          <w:p w:rsidR="003E166B" w:rsidRPr="00D04E08" w:rsidRDefault="00172C90" w:rsidP="006A5938">
            <w:pPr>
              <w:jc w:val="center"/>
            </w:pPr>
            <w:r w:rsidRPr="004F4B21">
              <w:rPr>
                <w:rFonts w:eastAsia="Calibri"/>
                <w:kern w:val="0"/>
                <w:sz w:val="24"/>
                <w:szCs w:val="24"/>
                <w:lang w:eastAsia="en-US"/>
              </w:rPr>
              <w:t>опрос</w:t>
            </w:r>
          </w:p>
        </w:tc>
      </w:tr>
    </w:tbl>
    <w:p w:rsidR="00B4567F" w:rsidRDefault="00B4567F" w:rsidP="00B4567F">
      <w:pPr>
        <w:jc w:val="center"/>
        <w:rPr>
          <w:rFonts w:eastAsiaTheme="majorEastAsia"/>
          <w:b/>
          <w:kern w:val="24"/>
          <w:sz w:val="28"/>
          <w:szCs w:val="28"/>
        </w:rPr>
      </w:pPr>
      <w:r w:rsidRPr="009B1B7E">
        <w:rPr>
          <w:rFonts w:eastAsiaTheme="majorEastAsia"/>
          <w:b/>
          <w:kern w:val="24"/>
          <w:sz w:val="28"/>
          <w:szCs w:val="28"/>
        </w:rPr>
        <w:t>Календарно-тематическое планирование</w:t>
      </w:r>
      <w:r>
        <w:rPr>
          <w:rFonts w:eastAsiaTheme="majorEastAsia"/>
          <w:b/>
          <w:kern w:val="24"/>
          <w:sz w:val="28"/>
          <w:szCs w:val="28"/>
        </w:rPr>
        <w:t xml:space="preserve"> (9-11 класс)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40"/>
        <w:gridCol w:w="1199"/>
        <w:gridCol w:w="1398"/>
        <w:gridCol w:w="1713"/>
        <w:gridCol w:w="3346"/>
        <w:gridCol w:w="1375"/>
      </w:tblGrid>
      <w:tr w:rsidR="00172C90" w:rsidTr="00360BF4">
        <w:trPr>
          <w:trHeight w:val="884"/>
        </w:trPr>
        <w:tc>
          <w:tcPr>
            <w:tcW w:w="541" w:type="dxa"/>
          </w:tcPr>
          <w:p w:rsidR="00172C90" w:rsidRDefault="00172C90" w:rsidP="006A5938">
            <w:pPr>
              <w:jc w:val="center"/>
            </w:pPr>
            <w:r>
              <w:rPr>
                <w:rFonts w:eastAsia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>
              <w:rPr>
                <w:rFonts w:eastAsia="Times New Roman"/>
                <w:sz w:val="24"/>
                <w:szCs w:val="24"/>
                <w:lang w:val="en-US"/>
              </w:rPr>
              <w:t>/</w:t>
            </w:r>
            <w:r>
              <w:rPr>
                <w:rFonts w:eastAsia="Times New Roman"/>
                <w:sz w:val="24"/>
                <w:szCs w:val="24"/>
              </w:rPr>
              <w:t>п</w:t>
            </w:r>
          </w:p>
        </w:tc>
        <w:tc>
          <w:tcPr>
            <w:tcW w:w="1239" w:type="dxa"/>
          </w:tcPr>
          <w:p w:rsidR="00172C90" w:rsidRDefault="00172C90" w:rsidP="006A5938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172C90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Месяц</w:t>
            </w:r>
          </w:p>
        </w:tc>
        <w:tc>
          <w:tcPr>
            <w:tcW w:w="1482" w:type="dxa"/>
          </w:tcPr>
          <w:p w:rsidR="00172C90" w:rsidRDefault="00172C90" w:rsidP="006A5938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172C90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Форма з</w:t>
            </w:r>
            <w:r w:rsidRPr="00172C90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а</w:t>
            </w:r>
            <w:r w:rsidRPr="00172C90">
              <w:rPr>
                <w:rFonts w:eastAsia="Calibri"/>
                <w:b/>
                <w:kern w:val="0"/>
                <w:sz w:val="28"/>
                <w:szCs w:val="28"/>
                <w:lang w:eastAsia="ru-RU"/>
              </w:rPr>
              <w:t>нятий</w:t>
            </w:r>
          </w:p>
        </w:tc>
        <w:tc>
          <w:tcPr>
            <w:tcW w:w="1713" w:type="dxa"/>
          </w:tcPr>
          <w:p w:rsidR="00172C90" w:rsidRDefault="00172C90" w:rsidP="006A5938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172C90">
              <w:rPr>
                <w:rFonts w:eastAsia="Calibri"/>
                <w:b/>
                <w:kern w:val="0"/>
                <w:sz w:val="28"/>
                <w:szCs w:val="28"/>
                <w:lang w:eastAsia="en-US"/>
              </w:rPr>
              <w:t>Количество часов</w:t>
            </w:r>
          </w:p>
        </w:tc>
        <w:tc>
          <w:tcPr>
            <w:tcW w:w="3471" w:type="dxa"/>
          </w:tcPr>
          <w:p w:rsidR="00172C90" w:rsidRDefault="00172C90" w:rsidP="006A5938">
            <w:pPr>
              <w:jc w:val="center"/>
            </w:pPr>
            <w:r>
              <w:rPr>
                <w:rFonts w:eastAsia="Times New Roman"/>
                <w:sz w:val="24"/>
                <w:szCs w:val="24"/>
              </w:rPr>
              <w:t>Тема урока</w:t>
            </w:r>
          </w:p>
        </w:tc>
        <w:tc>
          <w:tcPr>
            <w:tcW w:w="1409" w:type="dxa"/>
          </w:tcPr>
          <w:p w:rsidR="00172C90" w:rsidRDefault="00172C90" w:rsidP="006A5938">
            <w:pPr>
              <w:jc w:val="center"/>
            </w:pPr>
            <w:r w:rsidRPr="00172C90">
              <w:rPr>
                <w:rFonts w:eastAsia="Calibri"/>
                <w:kern w:val="0"/>
                <w:sz w:val="28"/>
                <w:szCs w:val="28"/>
                <w:lang w:eastAsia="en-US"/>
              </w:rPr>
              <w:t>Форма контроля</w:t>
            </w: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b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</w:rPr>
              <w:t>Введение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Структурно-функциональная орган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зация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эукариотической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клетки: растительная и животная.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Принцип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компартмент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ции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Биологическая ме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брана.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</w:t>
            </w:r>
          </w:p>
        </w:tc>
        <w:tc>
          <w:tcPr>
            <w:tcW w:w="1239" w:type="dxa"/>
          </w:tcPr>
          <w:p w:rsidR="00172C90" w:rsidRDefault="007E0D11" w:rsidP="006A5938">
            <w:pPr>
              <w:autoSpaceDE w:val="0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autoSpaceDE w:val="0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autoSpaceDE w:val="0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autoSpaceDE w:val="0"/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Строение типичной кле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ки многоклеточного 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ганизма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Форма прокариот.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Структура, химический состав и функции комп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нентов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прокариот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ческой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клетки.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7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Структура, химический состав и функции комп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нентов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прокариот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ческой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клетки.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8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Наружная цитоплазмат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ческая мембрана. Спец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lastRenderedPageBreak/>
              <w:t>ализированные структ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у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ры поверхности кл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ток.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lastRenderedPageBreak/>
              <w:t>9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color w:val="auto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453CC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Особенности строения клеточных оболочек ра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 xml:space="preserve">тений. Фагоцитоз. </w:t>
            </w:r>
            <w:proofErr w:type="spellStart"/>
            <w:r>
              <w:rPr>
                <w:sz w:val="28"/>
                <w:szCs w:val="28"/>
              </w:rPr>
              <w:t>Пин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цитоз</w:t>
            </w:r>
            <w:proofErr w:type="spellEnd"/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10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Основное вещество ц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топлазмы. Микротрубо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ки. Эндоплазмат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ческая сеть. Рибос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мы.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11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Комплекс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Гольджи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тохондрии. Лизосомы. Клеточный центр.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12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Пластиды. Вакуоли ра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тительных клеток. Орг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ноиды специального назнач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ния.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13</w:t>
            </w:r>
          </w:p>
        </w:tc>
        <w:tc>
          <w:tcPr>
            <w:tcW w:w="1239" w:type="dxa"/>
          </w:tcPr>
          <w:p w:rsidR="00172C90" w:rsidRDefault="007E0D11" w:rsidP="00D23AA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D23AA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D23AA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Default="00172C90" w:rsidP="00D23AA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Клеточные включения. Ядро: оболочка, яде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ный сок, ядрышко, хромос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мы. </w:t>
            </w:r>
          </w:p>
          <w:p w:rsidR="00172C90" w:rsidRPr="00652BB3" w:rsidRDefault="00172C90" w:rsidP="006A5938">
            <w:pPr>
              <w:rPr>
                <w:sz w:val="24"/>
                <w:szCs w:val="24"/>
              </w:rPr>
            </w:pP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14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Моногибридное скрещ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вание.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15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sz w:val="24"/>
                <w:szCs w:val="24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sz w:val="24"/>
                <w:szCs w:val="24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sz w:val="24"/>
                <w:szCs w:val="24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задач на моног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бридное скрещ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вание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16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Д</w:t>
            </w:r>
            <w:proofErr w:type="gramStart"/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-</w:t>
            </w:r>
            <w:proofErr w:type="gram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тригибридное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скрещивание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17</w:t>
            </w:r>
          </w:p>
        </w:tc>
        <w:tc>
          <w:tcPr>
            <w:tcW w:w="1239" w:type="dxa"/>
          </w:tcPr>
          <w:p w:rsidR="00172C90" w:rsidRDefault="007E0D11" w:rsidP="00D23AA3">
            <w:pPr>
              <w:rPr>
                <w:sz w:val="24"/>
                <w:szCs w:val="24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D23AA3">
            <w:pPr>
              <w:rPr>
                <w:sz w:val="24"/>
                <w:szCs w:val="24"/>
              </w:rPr>
            </w:pPr>
          </w:p>
        </w:tc>
        <w:tc>
          <w:tcPr>
            <w:tcW w:w="1713" w:type="dxa"/>
          </w:tcPr>
          <w:p w:rsidR="00172C90" w:rsidRDefault="00172C90" w:rsidP="00D23AA3">
            <w:pPr>
              <w:rPr>
                <w:sz w:val="24"/>
                <w:szCs w:val="24"/>
              </w:rPr>
            </w:pPr>
          </w:p>
        </w:tc>
        <w:tc>
          <w:tcPr>
            <w:tcW w:w="3471" w:type="dxa"/>
          </w:tcPr>
          <w:p w:rsidR="00172C90" w:rsidRPr="00652BB3" w:rsidRDefault="00172C90" w:rsidP="00D23A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Решение задач на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д</w:t>
            </w:r>
            <w:proofErr w:type="gramStart"/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-</w:t>
            </w:r>
            <w:proofErr w:type="gram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тр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гибридное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скрещ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вание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18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Наследование призн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ков сцепленных с 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лом.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19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Наследование призн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ков сцепленных с 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лом.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20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Определение пола. Ос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бенности половых хр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мосом.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21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Times New Roman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Сцепленное наследов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ние и кро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синговер.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22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3F14CA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Сравнение генетич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ских и цитологических карт хр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мосом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23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Мутационная изменч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вость.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24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color w:val="auto"/>
                <w:kern w:val="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3F14CA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Классификация мут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ций. Множественный алл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лизм.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25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Хромосомные пер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lastRenderedPageBreak/>
              <w:t>стройки.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lastRenderedPageBreak/>
              <w:t>26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Геномные мутации (п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липлоидия).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27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Кариотипы и мейоз у 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липлоидных форм. Мут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ции генеративные и сом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тические.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28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Спонтанные мутации.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29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Закон гомологических рядов наследственной изменчив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сти.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30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3F14CA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Индуцированные мут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ции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31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Физические и химич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ские 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у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тагены.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32</w:t>
            </w:r>
          </w:p>
        </w:tc>
        <w:tc>
          <w:tcPr>
            <w:tcW w:w="1239" w:type="dxa"/>
          </w:tcPr>
          <w:p w:rsidR="00172C90" w:rsidRDefault="007E0D11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95429F" w:rsidRDefault="00172C90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Модификационная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 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менчивость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33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Доказательства эвол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ю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ции приро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д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ных видов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34</w:t>
            </w:r>
          </w:p>
        </w:tc>
        <w:tc>
          <w:tcPr>
            <w:tcW w:w="1239" w:type="dxa"/>
          </w:tcPr>
          <w:p w:rsidR="00172C90" w:rsidRDefault="007E0D11" w:rsidP="000A5E73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482" w:type="dxa"/>
          </w:tcPr>
          <w:p w:rsidR="00172C90" w:rsidRDefault="00172C90" w:rsidP="000A5E73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0A5E73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0A5E73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Теория искусственного отбора Ч. Дарвина. Фо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мы искусственного отб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ра. 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35</w:t>
            </w:r>
          </w:p>
        </w:tc>
        <w:tc>
          <w:tcPr>
            <w:tcW w:w="1239" w:type="dxa"/>
          </w:tcPr>
          <w:p w:rsidR="00172C90" w:rsidRDefault="007E0D11" w:rsidP="000A5E7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ascii="Calibri" w:eastAsia="Calibri" w:hAnsi="Calibri"/>
                <w:kern w:val="0"/>
                <w:sz w:val="22"/>
                <w:szCs w:val="22"/>
                <w:lang w:eastAsia="en-US"/>
              </w:rPr>
              <w:t>январь</w:t>
            </w:r>
          </w:p>
        </w:tc>
        <w:tc>
          <w:tcPr>
            <w:tcW w:w="1482" w:type="dxa"/>
          </w:tcPr>
          <w:p w:rsidR="00172C90" w:rsidRDefault="00172C90" w:rsidP="000A5E7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0A5E7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0A5E73" w:rsidRDefault="00172C90" w:rsidP="000A5E73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Естественный отбор: определение, механизм действия, резул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ь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тат.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36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ascii="Calibri" w:eastAsia="Calibri" w:hAnsi="Calibri"/>
                <w:kern w:val="0"/>
                <w:sz w:val="22"/>
                <w:szCs w:val="22"/>
                <w:lang w:eastAsia="en-US"/>
              </w:rPr>
              <w:t>январь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Популяция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37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ascii="Calibri" w:eastAsia="Calibri" w:hAnsi="Calibri"/>
                <w:kern w:val="0"/>
                <w:sz w:val="22"/>
                <w:szCs w:val="22"/>
                <w:lang w:eastAsia="en-US"/>
              </w:rPr>
              <w:t>январь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Популяция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38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ascii="Calibri" w:eastAsia="Calibri" w:hAnsi="Calibri"/>
                <w:kern w:val="0"/>
                <w:sz w:val="22"/>
                <w:szCs w:val="22"/>
                <w:lang w:eastAsia="en-US"/>
              </w:rPr>
              <w:t>январь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Популяция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39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ascii="Calibri" w:eastAsia="Calibri" w:hAnsi="Calibri"/>
                <w:kern w:val="0"/>
                <w:sz w:val="22"/>
                <w:szCs w:val="22"/>
                <w:lang w:eastAsia="en-US"/>
              </w:rPr>
              <w:t>январь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Эволюционная характ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ристика 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у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таций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40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ascii="Calibri" w:eastAsia="Calibri" w:hAnsi="Calibri"/>
                <w:kern w:val="0"/>
                <w:sz w:val="22"/>
                <w:szCs w:val="22"/>
                <w:lang w:eastAsia="en-US"/>
              </w:rPr>
              <w:t>январь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Модификации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41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Изоляции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42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Миграции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43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Современная биологич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ская конце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ция  вида Э. Майера.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44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Доказательства реальн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сти 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да.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45</w:t>
            </w:r>
          </w:p>
        </w:tc>
        <w:tc>
          <w:tcPr>
            <w:tcW w:w="1239" w:type="dxa"/>
          </w:tcPr>
          <w:p w:rsidR="00172C90" w:rsidRDefault="007E0D11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482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5C3DA8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Комплексное действие эволюционных факт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ров в экосистемах. Иску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ственные экосистемы и их ос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бенности. 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46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Абиогенный синтез орг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нических веществ в усл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виях восстановительной атм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сферы.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lastRenderedPageBreak/>
              <w:t>47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Этапы появления сло</w:t>
            </w:r>
            <w:r>
              <w:rPr>
                <w:sz w:val="28"/>
                <w:szCs w:val="28"/>
              </w:rPr>
              <w:t>ж</w:t>
            </w:r>
            <w:r>
              <w:rPr>
                <w:sz w:val="28"/>
                <w:szCs w:val="28"/>
              </w:rPr>
              <w:t>ных органических в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ществ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48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8649C2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Эволюция органич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ских соедин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ний.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49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Самоорганизация сло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ж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ных органических 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стем. Клеточное 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тание, внутри- и внеклеточный г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меостаз.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50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Митоз. Митотический цикл.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51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Цитологические осн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вы бесполого размн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жения.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52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Половые клетки.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53</w:t>
            </w:r>
          </w:p>
        </w:tc>
        <w:tc>
          <w:tcPr>
            <w:tcW w:w="1239" w:type="dxa"/>
          </w:tcPr>
          <w:p w:rsidR="00172C90" w:rsidRDefault="007E0D11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Мейоз. Цитологические основы полового размн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жения. </w:t>
            </w:r>
          </w:p>
          <w:p w:rsidR="00172C90" w:rsidRPr="00652BB3" w:rsidRDefault="00172C90" w:rsidP="006A5938">
            <w:pPr>
              <w:rPr>
                <w:sz w:val="24"/>
                <w:szCs w:val="24"/>
              </w:rPr>
            </w:pP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54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Внешняя среда и необх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димые условия ра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вития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55</w:t>
            </w:r>
          </w:p>
        </w:tc>
        <w:tc>
          <w:tcPr>
            <w:tcW w:w="1239" w:type="dxa"/>
          </w:tcPr>
          <w:p w:rsidR="00172C90" w:rsidRDefault="007E0D11" w:rsidP="006A5938">
            <w:pPr>
              <w:tabs>
                <w:tab w:val="left" w:pos="3742"/>
              </w:tabs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6A5938">
            <w:pPr>
              <w:tabs>
                <w:tab w:val="left" w:pos="3742"/>
              </w:tabs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tabs>
                <w:tab w:val="left" w:pos="3742"/>
              </w:tabs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tabs>
                <w:tab w:val="left" w:pos="3742"/>
              </w:tabs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Эмбриональное разв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тие и внутре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няя среда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56</w:t>
            </w:r>
          </w:p>
        </w:tc>
        <w:tc>
          <w:tcPr>
            <w:tcW w:w="1239" w:type="dxa"/>
          </w:tcPr>
          <w:p w:rsidR="00172C90" w:rsidRDefault="007E0D11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1A7FD4" w:rsidRDefault="00172C90" w:rsidP="006A5938">
            <w:pPr>
              <w:tabs>
                <w:tab w:val="left" w:pos="9354"/>
              </w:tabs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Экзогаструляция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57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Эмбрион и биотические факторы среды.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58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Морфофизиологическая основа процессов бесп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лого размножения и ос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бенности развития при бесполом размн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жении.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59</w:t>
            </w:r>
          </w:p>
        </w:tc>
        <w:tc>
          <w:tcPr>
            <w:tcW w:w="1239" w:type="dxa"/>
          </w:tcPr>
          <w:p w:rsidR="00172C90" w:rsidRDefault="007E0D11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Классификация регенер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а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ционных явлений, пон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я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тие о соматическом э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м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бриог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незе.</w:t>
            </w:r>
          </w:p>
          <w:p w:rsidR="00172C90" w:rsidRPr="00652BB3" w:rsidRDefault="00172C90" w:rsidP="006A5938">
            <w:pPr>
              <w:rPr>
                <w:sz w:val="24"/>
                <w:szCs w:val="24"/>
              </w:rPr>
            </w:pP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60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Биогенетический закон. Рекапитул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я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ции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61</w:t>
            </w:r>
          </w:p>
        </w:tc>
        <w:tc>
          <w:tcPr>
            <w:tcW w:w="1239" w:type="dxa"/>
          </w:tcPr>
          <w:p w:rsidR="00172C90" w:rsidRDefault="007E0D11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482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Default="00172C90" w:rsidP="005C3DA8">
            <w:pPr>
              <w:spacing w:line="23" w:lineRule="atLeast"/>
              <w:contextualSpacing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Теория филэмбриоген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за А. Н.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Северцева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 Эвол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ю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ция онтоген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е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за.</w:t>
            </w:r>
          </w:p>
          <w:p w:rsidR="00172C90" w:rsidRPr="00652BB3" w:rsidRDefault="00172C90" w:rsidP="006A5938">
            <w:pPr>
              <w:rPr>
                <w:sz w:val="24"/>
                <w:szCs w:val="24"/>
              </w:rPr>
            </w:pP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62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Спорогенез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Микросп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рогенез</w:t>
            </w:r>
            <w:proofErr w:type="spellEnd"/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63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Макроспорогенез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64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Гаметогенез.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65</w:t>
            </w:r>
          </w:p>
        </w:tc>
        <w:tc>
          <w:tcPr>
            <w:tcW w:w="1239" w:type="dxa"/>
          </w:tcPr>
          <w:p w:rsidR="00172C90" w:rsidRDefault="007E0D11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7E0D11">
              <w:rPr>
                <w:rFonts w:eastAsia="Calibri"/>
                <w:color w:val="auto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482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BC7BED" w:rsidRDefault="00172C90" w:rsidP="006A5938">
            <w:pPr>
              <w:pStyle w:val="8"/>
              <w:spacing w:line="23" w:lineRule="atLeast"/>
              <w:ind w:left="0" w:firstLine="0"/>
              <w:contextualSpacing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Микрогаметогенез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  <w:tr w:rsidR="00172C90" w:rsidRPr="00D04E08" w:rsidTr="00172C90">
        <w:tc>
          <w:tcPr>
            <w:tcW w:w="541" w:type="dxa"/>
          </w:tcPr>
          <w:p w:rsidR="00172C90" w:rsidRPr="00D04E08" w:rsidRDefault="00172C90" w:rsidP="006A5938">
            <w:pPr>
              <w:jc w:val="center"/>
            </w:pPr>
            <w:r w:rsidRPr="00D04E08">
              <w:t>66</w:t>
            </w:r>
          </w:p>
        </w:tc>
        <w:tc>
          <w:tcPr>
            <w:tcW w:w="1239" w:type="dxa"/>
          </w:tcPr>
          <w:p w:rsidR="00172C90" w:rsidRDefault="007E0D11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  <w:r w:rsidRPr="007E0D11">
              <w:rPr>
                <w:rFonts w:eastAsia="Calibri"/>
                <w:kern w:val="0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482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172C90" w:rsidRDefault="00172C90" w:rsidP="006A5938">
            <w:pPr>
              <w:rPr>
                <w:rFonts w:eastAsia="Times New Roman"/>
                <w:color w:val="000000"/>
                <w:sz w:val="28"/>
                <w:szCs w:val="28"/>
              </w:rPr>
            </w:pPr>
          </w:p>
        </w:tc>
        <w:tc>
          <w:tcPr>
            <w:tcW w:w="3471" w:type="dxa"/>
          </w:tcPr>
          <w:p w:rsidR="00172C90" w:rsidRPr="00652BB3" w:rsidRDefault="00172C90" w:rsidP="006A5938">
            <w:pPr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8"/>
                <w:szCs w:val="28"/>
              </w:rPr>
              <w:t>Макрогаметогенез</w:t>
            </w:r>
            <w:proofErr w:type="spellEnd"/>
            <w:r>
              <w:rPr>
                <w:rFonts w:eastAsia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409" w:type="dxa"/>
          </w:tcPr>
          <w:p w:rsidR="00172C90" w:rsidRPr="00D04E08" w:rsidRDefault="00172C90" w:rsidP="006A5938">
            <w:pPr>
              <w:jc w:val="center"/>
            </w:pPr>
          </w:p>
        </w:tc>
      </w:tr>
    </w:tbl>
    <w:p w:rsidR="007C190F" w:rsidRDefault="007C190F" w:rsidP="007C190F">
      <w:pPr>
        <w:pStyle w:val="a4"/>
        <w:tabs>
          <w:tab w:val="left" w:pos="3405"/>
        </w:tabs>
        <w:spacing w:line="23" w:lineRule="atLeast"/>
        <w:ind w:firstLine="284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7C190F" w:rsidRDefault="007C190F" w:rsidP="007C190F">
      <w:pPr>
        <w:pStyle w:val="a4"/>
        <w:tabs>
          <w:tab w:val="left" w:pos="3405"/>
        </w:tabs>
        <w:spacing w:line="23" w:lineRule="atLeast"/>
        <w:ind w:firstLine="284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7C190F" w:rsidRDefault="007C190F">
      <w:pPr>
        <w:pStyle w:val="a4"/>
        <w:tabs>
          <w:tab w:val="left" w:pos="3405"/>
        </w:tabs>
        <w:spacing w:line="23" w:lineRule="atLeast"/>
        <w:ind w:firstLine="284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004397" w:rsidRDefault="00004397">
      <w:pPr>
        <w:pStyle w:val="a4"/>
        <w:tabs>
          <w:tab w:val="left" w:pos="3405"/>
        </w:tabs>
        <w:spacing w:line="23" w:lineRule="atLeast"/>
        <w:ind w:firstLine="284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004397" w:rsidRDefault="00004397">
      <w:pPr>
        <w:pStyle w:val="a4"/>
        <w:tabs>
          <w:tab w:val="left" w:pos="3405"/>
        </w:tabs>
        <w:spacing w:line="23" w:lineRule="atLeast"/>
        <w:ind w:firstLine="284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7A5184" w:rsidRDefault="007A5184">
      <w:pPr>
        <w:pStyle w:val="1"/>
        <w:spacing w:before="200" w:after="200" w:line="23" w:lineRule="atLeast"/>
        <w:jc w:val="both"/>
        <w:rPr>
          <w:rFonts w:ascii="Times New Roman" w:eastAsia="Times New Roman" w:hAnsi="Times New Roman" w:cs="Times New Roman"/>
          <w:b w:val="0"/>
          <w:bCs w:val="0"/>
          <w:color w:val="333333"/>
          <w:sz w:val="28"/>
          <w:szCs w:val="28"/>
        </w:rPr>
      </w:pPr>
    </w:p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Default="007E0D11" w:rsidP="007E0D11"/>
    <w:p w:rsidR="007E0D11" w:rsidRPr="007E0D11" w:rsidRDefault="007E0D11" w:rsidP="007E0D11">
      <w:pPr>
        <w:widowControl/>
        <w:jc w:val="center"/>
        <w:rPr>
          <w:rFonts w:eastAsia="Calibri"/>
          <w:b/>
          <w:kern w:val="0"/>
          <w:sz w:val="28"/>
          <w:szCs w:val="28"/>
          <w:lang w:eastAsia="en-US"/>
        </w:rPr>
      </w:pPr>
      <w:r w:rsidRPr="007E0D11">
        <w:rPr>
          <w:rFonts w:eastAsia="Calibri"/>
          <w:b/>
          <w:kern w:val="0"/>
          <w:sz w:val="28"/>
          <w:szCs w:val="28"/>
          <w:lang w:eastAsia="en-US"/>
        </w:rPr>
        <w:t>Список рекомендуемой литературы:</w:t>
      </w:r>
    </w:p>
    <w:p w:rsidR="007E0D11" w:rsidRPr="007E0D11" w:rsidRDefault="007E0D11" w:rsidP="007E0D11">
      <w:pPr>
        <w:widowControl/>
        <w:rPr>
          <w:rFonts w:eastAsia="Calibri"/>
          <w:b/>
          <w:kern w:val="0"/>
          <w:sz w:val="28"/>
          <w:szCs w:val="28"/>
          <w:lang w:eastAsia="en-US"/>
        </w:rPr>
      </w:pPr>
      <w:r w:rsidRPr="007E0D11">
        <w:rPr>
          <w:rFonts w:eastAsia="Calibri"/>
          <w:b/>
          <w:kern w:val="0"/>
          <w:sz w:val="28"/>
          <w:szCs w:val="28"/>
          <w:lang w:eastAsia="en-US"/>
        </w:rPr>
        <w:t>Для педагога:</w:t>
      </w:r>
    </w:p>
    <w:p w:rsidR="007E0D11" w:rsidRPr="007E0D11" w:rsidRDefault="007E0D11" w:rsidP="007E0D11">
      <w:pPr>
        <w:widowControl/>
        <w:jc w:val="center"/>
        <w:rPr>
          <w:rFonts w:eastAsia="Calibri"/>
          <w:b/>
          <w:kern w:val="0"/>
          <w:sz w:val="28"/>
          <w:szCs w:val="28"/>
          <w:lang w:eastAsia="en-US"/>
        </w:rPr>
      </w:pPr>
    </w:p>
    <w:p w:rsidR="00A3048B" w:rsidRDefault="007E0D11" w:rsidP="001F074E">
      <w:pPr>
        <w:widowControl/>
        <w:numPr>
          <w:ilvl w:val="0"/>
          <w:numId w:val="14"/>
        </w:numPr>
        <w:shd w:val="clear" w:color="auto" w:fill="FFFFFF"/>
        <w:spacing w:after="160" w:line="259" w:lineRule="auto"/>
        <w:rPr>
          <w:rFonts w:ascii="Arial" w:eastAsia="Times New Roman" w:hAnsi="Arial" w:cs="Arial"/>
          <w:color w:val="000000"/>
          <w:kern w:val="0"/>
          <w:sz w:val="28"/>
          <w:szCs w:val="28"/>
          <w:lang w:eastAsia="ru-RU"/>
        </w:rPr>
      </w:pPr>
      <w:r w:rsidRPr="007E0D11">
        <w:rPr>
          <w:rFonts w:eastAsia="Times New Roman"/>
          <w:color w:val="000000"/>
          <w:kern w:val="0"/>
          <w:sz w:val="28"/>
          <w:szCs w:val="28"/>
          <w:lang w:eastAsia="ru-RU"/>
        </w:rPr>
        <w:t>Тимошин И. « Цветы в вашем доме», СПб: Паритет, 2001 г.</w:t>
      </w:r>
    </w:p>
    <w:p w:rsidR="00A3048B" w:rsidRPr="00A3048B" w:rsidRDefault="00A3048B" w:rsidP="001F074E">
      <w:pPr>
        <w:widowControl/>
        <w:numPr>
          <w:ilvl w:val="0"/>
          <w:numId w:val="14"/>
        </w:numPr>
        <w:shd w:val="clear" w:color="auto" w:fill="FFFFFF"/>
        <w:spacing w:after="160" w:line="259" w:lineRule="auto"/>
        <w:rPr>
          <w:rFonts w:ascii="Arial" w:eastAsia="Times New Roman" w:hAnsi="Arial" w:cs="Arial"/>
          <w:color w:val="000000"/>
          <w:kern w:val="0"/>
          <w:sz w:val="28"/>
          <w:szCs w:val="28"/>
          <w:lang w:eastAsia="ru-RU"/>
        </w:rPr>
      </w:pPr>
      <w:r w:rsidRPr="00A3048B">
        <w:rPr>
          <w:rFonts w:eastAsia="Times New Roman"/>
          <w:color w:val="000000"/>
          <w:sz w:val="28"/>
          <w:szCs w:val="28"/>
        </w:rPr>
        <w:t> Биология «Покрытосеменные растения: строение и жизнедеятел</w:t>
      </w:r>
      <w:r w:rsidRPr="00A3048B">
        <w:rPr>
          <w:rFonts w:eastAsia="Times New Roman"/>
          <w:color w:val="000000"/>
          <w:sz w:val="28"/>
          <w:szCs w:val="28"/>
        </w:rPr>
        <w:t>ь</w:t>
      </w:r>
      <w:r w:rsidRPr="00A3048B">
        <w:rPr>
          <w:rFonts w:eastAsia="Times New Roman"/>
          <w:color w:val="000000"/>
          <w:sz w:val="28"/>
          <w:szCs w:val="28"/>
        </w:rPr>
        <w:t>ность» -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6 класс линейный курс В. В. Пасечник, Вертикаль - Москва «Дрофа»-2020г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ind w:left="76" w:hanging="76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Акимушкин, И. Занимательная биология / Игорь Акимушкин. – СПб</w:t>
      </w:r>
      <w:proofErr w:type="gramStart"/>
      <w:r>
        <w:rPr>
          <w:rFonts w:eastAsia="Times New Roman"/>
          <w:color w:val="000000"/>
          <w:sz w:val="28"/>
          <w:szCs w:val="28"/>
        </w:rPr>
        <w:t xml:space="preserve">.: </w:t>
      </w:r>
      <w:proofErr w:type="gramEnd"/>
      <w:r>
        <w:rPr>
          <w:rFonts w:eastAsia="Times New Roman"/>
          <w:color w:val="000000"/>
          <w:sz w:val="28"/>
          <w:szCs w:val="28"/>
        </w:rPr>
        <w:t>Амфора, 2015. – 319 с.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ind w:left="76" w:hanging="76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Анатомический атлас</w:t>
      </w:r>
      <w:proofErr w:type="gramStart"/>
      <w:r>
        <w:rPr>
          <w:rFonts w:eastAsia="Times New Roman"/>
          <w:color w:val="000000"/>
          <w:sz w:val="28"/>
          <w:szCs w:val="28"/>
        </w:rPr>
        <w:t xml:space="preserve"> / П</w:t>
      </w:r>
      <w:proofErr w:type="gramEnd"/>
      <w:r>
        <w:rPr>
          <w:rFonts w:eastAsia="Times New Roman"/>
          <w:color w:val="000000"/>
          <w:sz w:val="28"/>
          <w:szCs w:val="28"/>
        </w:rPr>
        <w:t>од ред. А. И. Бориса. – Минск, 2011. – 256 с.: ил.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ind w:left="76" w:hanging="76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Анатомия человека. Тело. Как это работает/ под общей редакцией П. </w:t>
      </w:r>
      <w:proofErr w:type="spellStart"/>
      <w:r>
        <w:rPr>
          <w:rFonts w:eastAsia="Times New Roman"/>
          <w:color w:val="000000"/>
          <w:sz w:val="28"/>
          <w:szCs w:val="28"/>
        </w:rPr>
        <w:t>Абрахамса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: [пер. с англ. А. </w:t>
      </w:r>
      <w:proofErr w:type="spellStart"/>
      <w:r>
        <w:rPr>
          <w:rFonts w:eastAsia="Times New Roman"/>
          <w:color w:val="000000"/>
          <w:sz w:val="28"/>
          <w:szCs w:val="28"/>
        </w:rPr>
        <w:t>Анваера</w:t>
      </w:r>
      <w:proofErr w:type="spellEnd"/>
      <w:r>
        <w:rPr>
          <w:rFonts w:eastAsia="Times New Roman"/>
          <w:color w:val="000000"/>
          <w:sz w:val="28"/>
          <w:szCs w:val="28"/>
        </w:rPr>
        <w:t>]. – М.: АСТ, 2018. 256 с.: ил.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contextualSpacing/>
        <w:jc w:val="both"/>
        <w:rPr>
          <w:rFonts w:eastAsia="Times New Roman"/>
          <w:color w:val="000000"/>
          <w:sz w:val="28"/>
          <w:szCs w:val="28"/>
        </w:rPr>
      </w:pPr>
      <w:proofErr w:type="spellStart"/>
      <w:r>
        <w:rPr>
          <w:rFonts w:eastAsia="Times New Roman"/>
          <w:color w:val="000000"/>
          <w:sz w:val="28"/>
          <w:szCs w:val="28"/>
        </w:rPr>
        <w:lastRenderedPageBreak/>
        <w:t>Билич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Г. Л. Анатомия и физиология: большой популярный атлас / Г. Л. </w:t>
      </w:r>
      <w:proofErr w:type="spellStart"/>
      <w:r>
        <w:rPr>
          <w:rFonts w:eastAsia="Times New Roman"/>
          <w:color w:val="000000"/>
          <w:sz w:val="28"/>
          <w:szCs w:val="28"/>
        </w:rPr>
        <w:t>Билич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, Е. Ю. </w:t>
      </w:r>
      <w:proofErr w:type="spellStart"/>
      <w:r>
        <w:rPr>
          <w:rFonts w:eastAsia="Times New Roman"/>
          <w:color w:val="000000"/>
          <w:sz w:val="28"/>
          <w:szCs w:val="28"/>
        </w:rPr>
        <w:t>Зигалова</w:t>
      </w:r>
      <w:proofErr w:type="spellEnd"/>
      <w:r>
        <w:rPr>
          <w:rFonts w:eastAsia="Times New Roman"/>
          <w:color w:val="000000"/>
          <w:sz w:val="28"/>
          <w:szCs w:val="28"/>
        </w:rPr>
        <w:t>. – М.: Издательство «Э», 2017. – 272 с.: ил.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ind w:left="76" w:hanging="76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Садовниченко, Ю. А. Биология: пошаговая подготовка / Ю.А. Садовн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 xml:space="preserve">ченко. – М.: </w:t>
      </w:r>
      <w:proofErr w:type="spellStart"/>
      <w:r>
        <w:rPr>
          <w:rFonts w:eastAsia="Times New Roman"/>
          <w:color w:val="000000"/>
          <w:sz w:val="28"/>
          <w:szCs w:val="28"/>
        </w:rPr>
        <w:t>Эксмо</w:t>
      </w:r>
      <w:proofErr w:type="spellEnd"/>
      <w:r>
        <w:rPr>
          <w:rFonts w:eastAsia="Times New Roman"/>
          <w:color w:val="000000"/>
          <w:sz w:val="28"/>
          <w:szCs w:val="28"/>
        </w:rPr>
        <w:t>, 2016. – 320 с.</w:t>
      </w:r>
    </w:p>
    <w:p w:rsidR="00A3048B" w:rsidRDefault="00A3048B" w:rsidP="001F074E">
      <w:pPr>
        <w:numPr>
          <w:ilvl w:val="0"/>
          <w:numId w:val="2"/>
        </w:numPr>
        <w:spacing w:after="200" w:line="23" w:lineRule="atLeast"/>
        <w:ind w:left="76" w:hanging="76"/>
        <w:contextualSpacing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Справочник по лекарственным растениям. / Под ред. Задорожного, А. М. – М.: </w:t>
      </w:r>
      <w:proofErr w:type="spellStart"/>
      <w:r>
        <w:rPr>
          <w:rFonts w:eastAsia="Times New Roman"/>
          <w:color w:val="000000"/>
          <w:sz w:val="28"/>
          <w:szCs w:val="28"/>
        </w:rPr>
        <w:t>Лесн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eastAsia="Times New Roman"/>
          <w:color w:val="000000"/>
          <w:sz w:val="28"/>
          <w:szCs w:val="28"/>
        </w:rPr>
        <w:t>пром</w:t>
      </w:r>
      <w:proofErr w:type="spellEnd"/>
      <w:r>
        <w:rPr>
          <w:rFonts w:eastAsia="Times New Roman"/>
          <w:color w:val="000000"/>
          <w:sz w:val="28"/>
          <w:szCs w:val="28"/>
        </w:rPr>
        <w:t>., 1988. – 415 с.</w:t>
      </w:r>
    </w:p>
    <w:p w:rsidR="00A3048B" w:rsidRPr="00A3048B" w:rsidRDefault="00A3048B" w:rsidP="00A3048B">
      <w:pPr>
        <w:pStyle w:val="a5"/>
        <w:spacing w:line="23" w:lineRule="atLeast"/>
        <w:ind w:left="0"/>
        <w:contextualSpacing/>
        <w:jc w:val="both"/>
        <w:rPr>
          <w:b/>
          <w:szCs w:val="28"/>
        </w:rPr>
      </w:pPr>
      <w:r w:rsidRPr="00A3048B">
        <w:rPr>
          <w:b/>
          <w:szCs w:val="28"/>
        </w:rPr>
        <w:t>Для учащихся: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left="20" w:right="1" w:hanging="20"/>
        <w:contextualSpacing/>
        <w:jc w:val="both"/>
        <w:rPr>
          <w:szCs w:val="28"/>
        </w:rPr>
      </w:pPr>
      <w:hyperlink r:id="rId7" w:history="1">
        <w:r>
          <w:rPr>
            <w:color w:val="0000FF"/>
            <w:szCs w:val="28"/>
            <w:u w:val="single" w:color="0000FF"/>
          </w:rPr>
          <w:t>http://school.bakai.ru/?id=newpb041220101544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 xml:space="preserve">– </w:t>
      </w:r>
      <w:proofErr w:type="spellStart"/>
      <w:r>
        <w:rPr>
          <w:szCs w:val="28"/>
        </w:rPr>
        <w:t>бакай</w:t>
      </w:r>
      <w:proofErr w:type="spellEnd"/>
      <w:r>
        <w:rPr>
          <w:szCs w:val="28"/>
        </w:rPr>
        <w:t xml:space="preserve"> - виртуальная школа</w:t>
      </w:r>
      <w:r>
        <w:rPr>
          <w:spacing w:val="1"/>
          <w:szCs w:val="28"/>
        </w:rPr>
        <w:t xml:space="preserve"> </w:t>
      </w:r>
      <w:r>
        <w:rPr>
          <w:szCs w:val="28"/>
        </w:rPr>
        <w:t>по</w:t>
      </w:r>
      <w:r>
        <w:rPr>
          <w:spacing w:val="1"/>
          <w:szCs w:val="28"/>
        </w:rPr>
        <w:t xml:space="preserve"> </w:t>
      </w:r>
      <w:r>
        <w:rPr>
          <w:szCs w:val="28"/>
        </w:rPr>
        <w:t>биологии;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contextualSpacing/>
        <w:jc w:val="both"/>
        <w:rPr>
          <w:szCs w:val="28"/>
        </w:rPr>
      </w:pPr>
      <w:hyperlink r:id="rId8" w:history="1">
        <w:r>
          <w:rPr>
            <w:color w:val="0000FF"/>
            <w:szCs w:val="28"/>
            <w:u w:val="single" w:color="0000FF"/>
          </w:rPr>
          <w:t>http://muzey-factov.ru/tag/biology</w:t>
        </w:r>
        <w:r>
          <w:rPr>
            <w:color w:val="0000FF"/>
            <w:spacing w:val="-7"/>
            <w:szCs w:val="28"/>
          </w:rPr>
          <w:t xml:space="preserve"> </w:t>
        </w:r>
      </w:hyperlink>
      <w:r>
        <w:rPr>
          <w:szCs w:val="28"/>
        </w:rPr>
        <w:t>-</w:t>
      </w:r>
      <w:r>
        <w:rPr>
          <w:spacing w:val="-4"/>
          <w:szCs w:val="28"/>
        </w:rPr>
        <w:t xml:space="preserve"> </w:t>
      </w:r>
      <w:r>
        <w:rPr>
          <w:szCs w:val="28"/>
        </w:rPr>
        <w:t>музей</w:t>
      </w:r>
      <w:r>
        <w:rPr>
          <w:spacing w:val="-4"/>
          <w:szCs w:val="28"/>
        </w:rPr>
        <w:t xml:space="preserve"> </w:t>
      </w:r>
      <w:proofErr w:type="gramStart"/>
      <w:r>
        <w:rPr>
          <w:szCs w:val="28"/>
        </w:rPr>
        <w:t>фактов</w:t>
      </w:r>
      <w:r>
        <w:rPr>
          <w:spacing w:val="-4"/>
          <w:szCs w:val="28"/>
        </w:rPr>
        <w:t xml:space="preserve"> </w:t>
      </w:r>
      <w:r>
        <w:rPr>
          <w:szCs w:val="28"/>
        </w:rPr>
        <w:t>о</w:t>
      </w:r>
      <w:r>
        <w:rPr>
          <w:spacing w:val="-4"/>
          <w:szCs w:val="28"/>
        </w:rPr>
        <w:t xml:space="preserve"> </w:t>
      </w:r>
      <w:r>
        <w:rPr>
          <w:szCs w:val="28"/>
        </w:rPr>
        <w:t>человеке</w:t>
      </w:r>
      <w:proofErr w:type="gramEnd"/>
      <w:r>
        <w:rPr>
          <w:szCs w:val="28"/>
        </w:rPr>
        <w:t>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contextualSpacing/>
        <w:jc w:val="both"/>
        <w:rPr>
          <w:szCs w:val="28"/>
        </w:rPr>
      </w:pPr>
      <w:r>
        <w:rPr>
          <w:szCs w:val="28"/>
        </w:rPr>
        <w:t xml:space="preserve"> </w:t>
      </w:r>
      <w:hyperlink r:id="rId9" w:history="1">
        <w:r>
          <w:rPr>
            <w:color w:val="0000FF"/>
            <w:szCs w:val="28"/>
            <w:u w:val="single" w:color="0000FF"/>
          </w:rPr>
          <w:t>http://humbio.ru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Ресурс «База знаний по биологии человека» содержит</w:t>
      </w:r>
      <w:r>
        <w:rPr>
          <w:spacing w:val="1"/>
          <w:szCs w:val="28"/>
        </w:rPr>
        <w:t xml:space="preserve"> </w:t>
      </w:r>
      <w:r>
        <w:rPr>
          <w:szCs w:val="28"/>
        </w:rPr>
        <w:t>учебник по молекулярной биологии человека, биохимии, физиологии, ге</w:t>
      </w:r>
      <w:proofErr w:type="gramStart"/>
      <w:r>
        <w:rPr>
          <w:szCs w:val="28"/>
        </w:rPr>
        <w:t>н-</w:t>
      </w:r>
      <w:proofErr w:type="gramEnd"/>
      <w:r>
        <w:rPr>
          <w:spacing w:val="1"/>
          <w:szCs w:val="28"/>
        </w:rPr>
        <w:t xml:space="preserve"> </w:t>
      </w:r>
      <w:r>
        <w:rPr>
          <w:szCs w:val="28"/>
        </w:rPr>
        <w:t>ной и</w:t>
      </w:r>
      <w:r>
        <w:rPr>
          <w:spacing w:val="1"/>
          <w:szCs w:val="28"/>
        </w:rPr>
        <w:t xml:space="preserve"> </w:t>
      </w:r>
      <w:r>
        <w:rPr>
          <w:szCs w:val="28"/>
        </w:rPr>
        <w:t>белковой</w:t>
      </w:r>
      <w:r>
        <w:rPr>
          <w:spacing w:val="1"/>
          <w:szCs w:val="28"/>
        </w:rPr>
        <w:t xml:space="preserve"> </w:t>
      </w:r>
      <w:r>
        <w:rPr>
          <w:szCs w:val="28"/>
        </w:rPr>
        <w:t>инженерии;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0" w:history="1">
        <w:r>
          <w:rPr>
            <w:color w:val="0000FF"/>
            <w:szCs w:val="28"/>
            <w:u w:val="single" w:color="0000FF"/>
          </w:rPr>
          <w:t>http://www.sci.aha.ru/biodiv/index.htm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Раздел (Биоразнообразие и охр</w:t>
      </w:r>
      <w:r>
        <w:rPr>
          <w:szCs w:val="28"/>
        </w:rPr>
        <w:t>а</w:t>
      </w:r>
      <w:r>
        <w:rPr>
          <w:szCs w:val="28"/>
        </w:rPr>
        <w:t xml:space="preserve">на природы) </w:t>
      </w:r>
      <w:proofErr w:type="spellStart"/>
      <w:r>
        <w:rPr>
          <w:szCs w:val="28"/>
        </w:rPr>
        <w:t>Web</w:t>
      </w:r>
      <w:proofErr w:type="spellEnd"/>
      <w:r>
        <w:rPr>
          <w:szCs w:val="28"/>
        </w:rPr>
        <w:t>-атласа «Здоровье и окружающая среда». Специалистов</w:t>
      </w:r>
      <w:r>
        <w:rPr>
          <w:spacing w:val="1"/>
          <w:szCs w:val="28"/>
        </w:rPr>
        <w:t xml:space="preserve"> </w:t>
      </w:r>
      <w:r>
        <w:rPr>
          <w:szCs w:val="28"/>
        </w:rPr>
        <w:t>наверняка заинтересует масштабный тематический информационный массив информационных ресурсов по биоразнообразию России. Также имеется во</w:t>
      </w:r>
      <w:r>
        <w:rPr>
          <w:szCs w:val="28"/>
        </w:rPr>
        <w:t>з</w:t>
      </w:r>
      <w:r>
        <w:rPr>
          <w:szCs w:val="28"/>
        </w:rPr>
        <w:t>можность найти необходимую информацию в интерактивной базе</w:t>
      </w:r>
      <w:r>
        <w:rPr>
          <w:spacing w:val="1"/>
          <w:szCs w:val="28"/>
        </w:rPr>
        <w:t xml:space="preserve"> </w:t>
      </w:r>
      <w:r>
        <w:rPr>
          <w:szCs w:val="28"/>
        </w:rPr>
        <w:t>данных «Россия в цифрах» (тысячи показателей по всем регионам страны).</w:t>
      </w:r>
      <w:r>
        <w:rPr>
          <w:spacing w:val="-56"/>
          <w:szCs w:val="28"/>
        </w:rPr>
        <w:t xml:space="preserve"> </w:t>
      </w:r>
      <w:r>
        <w:rPr>
          <w:szCs w:val="28"/>
        </w:rPr>
        <w:t>Также размещена онлайн</w:t>
      </w:r>
      <w:r>
        <w:rPr>
          <w:szCs w:val="28"/>
        </w:rPr>
        <w:t>о</w:t>
      </w:r>
      <w:r>
        <w:rPr>
          <w:szCs w:val="28"/>
        </w:rPr>
        <w:t>вая картографическая система DataGraf.Net, позволяющая «на лету» строить карты, (в том числе собственные) и производить</w:t>
      </w:r>
      <w:r>
        <w:rPr>
          <w:spacing w:val="-2"/>
          <w:szCs w:val="28"/>
        </w:rPr>
        <w:t xml:space="preserve"> </w:t>
      </w:r>
      <w:r>
        <w:rPr>
          <w:szCs w:val="28"/>
        </w:rPr>
        <w:t>анализ</w:t>
      </w:r>
      <w:r>
        <w:rPr>
          <w:spacing w:val="2"/>
          <w:szCs w:val="28"/>
        </w:rPr>
        <w:t xml:space="preserve"> </w:t>
      </w:r>
      <w:r>
        <w:rPr>
          <w:szCs w:val="28"/>
        </w:rPr>
        <w:t>их</w:t>
      </w:r>
      <w:r>
        <w:rPr>
          <w:spacing w:val="-3"/>
          <w:szCs w:val="28"/>
        </w:rPr>
        <w:t xml:space="preserve"> </w:t>
      </w:r>
      <w:r>
        <w:rPr>
          <w:szCs w:val="28"/>
        </w:rPr>
        <w:t>суперпозиций;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1" w:history="1">
        <w:r>
          <w:rPr>
            <w:color w:val="0000FF"/>
            <w:szCs w:val="28"/>
            <w:u w:val="single" w:color="0000FF"/>
          </w:rPr>
          <w:t>http://www.sci.aha.ru/ATL/ra00.htm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>-</w:t>
      </w:r>
      <w:proofErr w:type="spellStart"/>
      <w:r>
        <w:rPr>
          <w:szCs w:val="28"/>
        </w:rPr>
        <w:t>Web</w:t>
      </w:r>
      <w:proofErr w:type="spellEnd"/>
      <w:r>
        <w:rPr>
          <w:szCs w:val="28"/>
        </w:rPr>
        <w:t>-Атлас: «Окружающая среда и</w:t>
      </w:r>
      <w:r>
        <w:rPr>
          <w:spacing w:val="1"/>
          <w:szCs w:val="28"/>
        </w:rPr>
        <w:t xml:space="preserve"> </w:t>
      </w:r>
      <w:r>
        <w:rPr>
          <w:szCs w:val="28"/>
        </w:rPr>
        <w:t>здоровье населения России». Комплексный труд, в котором рассматриваются</w:t>
      </w:r>
      <w:r>
        <w:rPr>
          <w:spacing w:val="1"/>
          <w:szCs w:val="28"/>
        </w:rPr>
        <w:t xml:space="preserve"> </w:t>
      </w:r>
      <w:r>
        <w:rPr>
          <w:szCs w:val="28"/>
        </w:rPr>
        <w:t>в</w:t>
      </w:r>
      <w:r>
        <w:rPr>
          <w:spacing w:val="1"/>
          <w:szCs w:val="28"/>
        </w:rPr>
        <w:t xml:space="preserve"> </w:t>
      </w:r>
      <w:r>
        <w:rPr>
          <w:szCs w:val="28"/>
        </w:rPr>
        <w:t>первую</w:t>
      </w:r>
      <w:r>
        <w:rPr>
          <w:spacing w:val="1"/>
          <w:szCs w:val="28"/>
        </w:rPr>
        <w:t xml:space="preserve"> </w:t>
      </w:r>
      <w:r>
        <w:rPr>
          <w:szCs w:val="28"/>
        </w:rPr>
        <w:t>очередь</w:t>
      </w:r>
      <w:r>
        <w:rPr>
          <w:spacing w:val="1"/>
          <w:szCs w:val="28"/>
        </w:rPr>
        <w:t xml:space="preserve"> </w:t>
      </w:r>
      <w:r>
        <w:rPr>
          <w:szCs w:val="28"/>
        </w:rPr>
        <w:t>факторы</w:t>
      </w:r>
      <w:r>
        <w:rPr>
          <w:spacing w:val="1"/>
          <w:szCs w:val="28"/>
        </w:rPr>
        <w:t xml:space="preserve"> </w:t>
      </w:r>
      <w:r>
        <w:rPr>
          <w:szCs w:val="28"/>
        </w:rPr>
        <w:t>и</w:t>
      </w:r>
      <w:r>
        <w:rPr>
          <w:spacing w:val="1"/>
          <w:szCs w:val="28"/>
        </w:rPr>
        <w:t xml:space="preserve"> </w:t>
      </w:r>
      <w:r>
        <w:rPr>
          <w:szCs w:val="28"/>
        </w:rPr>
        <w:t>причины,</w:t>
      </w:r>
      <w:r>
        <w:rPr>
          <w:spacing w:val="1"/>
          <w:szCs w:val="28"/>
        </w:rPr>
        <w:t xml:space="preserve"> </w:t>
      </w:r>
      <w:r>
        <w:rPr>
          <w:szCs w:val="28"/>
        </w:rPr>
        <w:t>определяющие</w:t>
      </w:r>
      <w:r>
        <w:rPr>
          <w:spacing w:val="1"/>
          <w:szCs w:val="28"/>
        </w:rPr>
        <w:t xml:space="preserve"> </w:t>
      </w:r>
      <w:r>
        <w:rPr>
          <w:szCs w:val="28"/>
        </w:rPr>
        <w:t>здоровье</w:t>
      </w:r>
      <w:r>
        <w:rPr>
          <w:spacing w:val="1"/>
          <w:szCs w:val="28"/>
        </w:rPr>
        <w:t xml:space="preserve"> </w:t>
      </w:r>
      <w:r>
        <w:rPr>
          <w:szCs w:val="28"/>
        </w:rPr>
        <w:t>нации.</w:t>
      </w:r>
      <w:r>
        <w:rPr>
          <w:spacing w:val="3"/>
          <w:szCs w:val="28"/>
        </w:rPr>
        <w:t xml:space="preserve"> </w:t>
      </w:r>
      <w:r>
        <w:rPr>
          <w:szCs w:val="28"/>
        </w:rPr>
        <w:t>Около 200 сюжетов,</w:t>
      </w:r>
      <w:r>
        <w:rPr>
          <w:spacing w:val="3"/>
          <w:szCs w:val="28"/>
        </w:rPr>
        <w:t xml:space="preserve"> </w:t>
      </w:r>
      <w:r>
        <w:rPr>
          <w:szCs w:val="28"/>
        </w:rPr>
        <w:t>более</w:t>
      </w:r>
      <w:r>
        <w:rPr>
          <w:spacing w:val="2"/>
          <w:szCs w:val="28"/>
        </w:rPr>
        <w:t xml:space="preserve"> </w:t>
      </w:r>
      <w:r>
        <w:rPr>
          <w:szCs w:val="28"/>
        </w:rPr>
        <w:t>400 карт</w:t>
      </w:r>
      <w:r>
        <w:rPr>
          <w:spacing w:val="-1"/>
          <w:szCs w:val="28"/>
        </w:rPr>
        <w:t xml:space="preserve"> </w:t>
      </w:r>
      <w:r>
        <w:rPr>
          <w:szCs w:val="28"/>
        </w:rPr>
        <w:t>и диаграмм;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2" w:history="1">
        <w:r>
          <w:rPr>
            <w:color w:val="0000FF"/>
            <w:szCs w:val="28"/>
            <w:u w:val="single" w:color="0000FF"/>
          </w:rPr>
          <w:t>www.molbiol.edu.ru</w:t>
        </w:r>
      </w:hyperlink>
      <w:r>
        <w:rPr>
          <w:color w:val="0000FF"/>
          <w:spacing w:val="1"/>
          <w:szCs w:val="28"/>
        </w:rPr>
        <w:t xml:space="preserve"> </w:t>
      </w:r>
      <w:r>
        <w:rPr>
          <w:szCs w:val="28"/>
        </w:rPr>
        <w:t>-</w:t>
      </w:r>
      <w:r>
        <w:rPr>
          <w:spacing w:val="1"/>
          <w:szCs w:val="28"/>
        </w:rPr>
        <w:t xml:space="preserve"> </w:t>
      </w:r>
      <w:r>
        <w:rPr>
          <w:szCs w:val="28"/>
        </w:rPr>
        <w:t>Анатомия</w:t>
      </w:r>
      <w:r>
        <w:rPr>
          <w:spacing w:val="1"/>
          <w:szCs w:val="28"/>
        </w:rPr>
        <w:t xml:space="preserve"> </w:t>
      </w:r>
      <w:r>
        <w:rPr>
          <w:szCs w:val="28"/>
        </w:rPr>
        <w:t>и</w:t>
      </w:r>
      <w:r>
        <w:rPr>
          <w:spacing w:val="1"/>
          <w:szCs w:val="28"/>
        </w:rPr>
        <w:t xml:space="preserve"> </w:t>
      </w:r>
      <w:r>
        <w:rPr>
          <w:szCs w:val="28"/>
        </w:rPr>
        <w:t>физиология</w:t>
      </w:r>
      <w:r>
        <w:rPr>
          <w:spacing w:val="1"/>
          <w:szCs w:val="28"/>
        </w:rPr>
        <w:t xml:space="preserve"> </w:t>
      </w:r>
      <w:r>
        <w:rPr>
          <w:szCs w:val="28"/>
        </w:rPr>
        <w:t>человека.</w:t>
      </w:r>
      <w:r>
        <w:rPr>
          <w:spacing w:val="1"/>
          <w:szCs w:val="28"/>
        </w:rPr>
        <w:t xml:space="preserve"> </w:t>
      </w:r>
      <w:r>
        <w:rPr>
          <w:szCs w:val="28"/>
        </w:rPr>
        <w:t>Научн</w:t>
      </w:r>
      <w:proofErr w:type="gramStart"/>
      <w:r>
        <w:rPr>
          <w:szCs w:val="28"/>
        </w:rPr>
        <w:t>о-</w:t>
      </w:r>
      <w:proofErr w:type="gramEnd"/>
      <w:r>
        <w:rPr>
          <w:spacing w:val="1"/>
          <w:szCs w:val="28"/>
        </w:rPr>
        <w:t xml:space="preserve"> </w:t>
      </w:r>
      <w:r>
        <w:rPr>
          <w:szCs w:val="28"/>
        </w:rPr>
        <w:t>поп</w:t>
      </w:r>
      <w:r>
        <w:rPr>
          <w:szCs w:val="28"/>
        </w:rPr>
        <w:t>у</w:t>
      </w:r>
      <w:r>
        <w:rPr>
          <w:szCs w:val="28"/>
        </w:rPr>
        <w:t>лярный сайт. База знаний по биологии человека. Физиология, клеточная</w:t>
      </w:r>
      <w:r>
        <w:rPr>
          <w:spacing w:val="2"/>
          <w:szCs w:val="28"/>
        </w:rPr>
        <w:t xml:space="preserve"> </w:t>
      </w:r>
      <w:r>
        <w:rPr>
          <w:szCs w:val="28"/>
        </w:rPr>
        <w:t>би</w:t>
      </w:r>
      <w:r>
        <w:rPr>
          <w:szCs w:val="28"/>
        </w:rPr>
        <w:t>о</w:t>
      </w:r>
      <w:r>
        <w:rPr>
          <w:szCs w:val="28"/>
        </w:rPr>
        <w:t>логия,</w:t>
      </w:r>
      <w:r>
        <w:rPr>
          <w:spacing w:val="4"/>
          <w:szCs w:val="28"/>
        </w:rPr>
        <w:t xml:space="preserve"> </w:t>
      </w:r>
      <w:r>
        <w:rPr>
          <w:szCs w:val="28"/>
        </w:rPr>
        <w:t>генетика,</w:t>
      </w:r>
      <w:r>
        <w:rPr>
          <w:spacing w:val="3"/>
          <w:szCs w:val="28"/>
        </w:rPr>
        <w:t xml:space="preserve"> </w:t>
      </w:r>
      <w:r>
        <w:rPr>
          <w:szCs w:val="28"/>
        </w:rPr>
        <w:t>биохимия;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3" w:history="1">
        <w:r>
          <w:rPr>
            <w:color w:val="0000FF"/>
            <w:szCs w:val="28"/>
            <w:u w:val="single" w:color="0000FF"/>
          </w:rPr>
          <w:t>http://www.psy.msu.ru/illusion/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>- Зрительные иллюзии и феномены (ф</w:t>
      </w:r>
      <w:r>
        <w:rPr>
          <w:szCs w:val="28"/>
        </w:rPr>
        <w:t>а</w:t>
      </w:r>
      <w:r>
        <w:rPr>
          <w:szCs w:val="28"/>
        </w:rPr>
        <w:t>культет</w:t>
      </w:r>
      <w:r>
        <w:rPr>
          <w:spacing w:val="-1"/>
          <w:szCs w:val="28"/>
        </w:rPr>
        <w:t xml:space="preserve"> </w:t>
      </w:r>
      <w:r>
        <w:rPr>
          <w:szCs w:val="28"/>
        </w:rPr>
        <w:t>психологии МГУ имени</w:t>
      </w:r>
      <w:r>
        <w:rPr>
          <w:spacing w:val="1"/>
          <w:szCs w:val="28"/>
        </w:rPr>
        <w:t xml:space="preserve"> </w:t>
      </w:r>
      <w:r>
        <w:rPr>
          <w:szCs w:val="28"/>
        </w:rPr>
        <w:t>М.</w:t>
      </w:r>
      <w:r>
        <w:rPr>
          <w:spacing w:val="3"/>
          <w:szCs w:val="28"/>
        </w:rPr>
        <w:t xml:space="preserve"> </w:t>
      </w:r>
      <w:r>
        <w:rPr>
          <w:szCs w:val="28"/>
        </w:rPr>
        <w:t>В.</w:t>
      </w:r>
      <w:r>
        <w:rPr>
          <w:spacing w:val="3"/>
          <w:szCs w:val="28"/>
        </w:rPr>
        <w:t xml:space="preserve"> </w:t>
      </w:r>
      <w:r>
        <w:rPr>
          <w:szCs w:val="28"/>
        </w:rPr>
        <w:t>Ломоносова).</w:t>
      </w:r>
    </w:p>
    <w:p w:rsidR="00A3048B" w:rsidRDefault="00A3048B" w:rsidP="00A3048B">
      <w:pPr>
        <w:pStyle w:val="a5"/>
        <w:spacing w:before="1" w:line="23" w:lineRule="atLeast"/>
        <w:ind w:left="0"/>
        <w:contextualSpacing/>
        <w:jc w:val="both"/>
        <w:rPr>
          <w:szCs w:val="28"/>
        </w:rPr>
      </w:pPr>
      <w:r>
        <w:rPr>
          <w:szCs w:val="28"/>
        </w:rPr>
        <w:t>ЖИВОТНЫЕ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4" w:history="1">
        <w:r>
          <w:rPr>
            <w:color w:val="0000FF"/>
            <w:szCs w:val="28"/>
            <w:u w:val="single" w:color="0000FF"/>
          </w:rPr>
          <w:t>www.entomology.narod.ru/index.html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«Информационно-поисковый сайт</w:t>
      </w:r>
      <w:r>
        <w:rPr>
          <w:spacing w:val="-56"/>
          <w:szCs w:val="28"/>
        </w:rPr>
        <w:t xml:space="preserve"> </w:t>
      </w:r>
      <w:r>
        <w:rPr>
          <w:szCs w:val="28"/>
        </w:rPr>
        <w:t>или «почти все» по энтомологии». Большое количество качественных ссылок на русскоязычные сайты, посвященные всем сторонам жизни различных</w:t>
      </w:r>
      <w:r>
        <w:rPr>
          <w:spacing w:val="-4"/>
          <w:szCs w:val="28"/>
        </w:rPr>
        <w:t xml:space="preserve"> </w:t>
      </w:r>
      <w:r>
        <w:rPr>
          <w:szCs w:val="28"/>
        </w:rPr>
        <w:t>групп членистоногих,</w:t>
      </w:r>
      <w:r>
        <w:rPr>
          <w:spacing w:val="3"/>
          <w:szCs w:val="28"/>
        </w:rPr>
        <w:t xml:space="preserve"> </w:t>
      </w:r>
      <w:r>
        <w:rPr>
          <w:szCs w:val="28"/>
        </w:rPr>
        <w:t>а</w:t>
      </w:r>
      <w:r>
        <w:rPr>
          <w:spacing w:val="1"/>
          <w:szCs w:val="28"/>
        </w:rPr>
        <w:t xml:space="preserve"> </w:t>
      </w:r>
      <w:r>
        <w:rPr>
          <w:szCs w:val="28"/>
        </w:rPr>
        <w:t>больше</w:t>
      </w:r>
      <w:r>
        <w:rPr>
          <w:spacing w:val="1"/>
          <w:szCs w:val="28"/>
        </w:rPr>
        <w:t xml:space="preserve"> </w:t>
      </w:r>
      <w:r>
        <w:rPr>
          <w:szCs w:val="28"/>
        </w:rPr>
        <w:t>всего</w:t>
      </w:r>
      <w:r>
        <w:rPr>
          <w:spacing w:val="3"/>
          <w:szCs w:val="28"/>
        </w:rPr>
        <w:t xml:space="preserve"> </w:t>
      </w:r>
      <w:r>
        <w:rPr>
          <w:szCs w:val="28"/>
        </w:rPr>
        <w:t>–</w:t>
      </w:r>
      <w:r>
        <w:rPr>
          <w:spacing w:val="1"/>
          <w:szCs w:val="28"/>
        </w:rPr>
        <w:t xml:space="preserve"> </w:t>
      </w:r>
      <w:r>
        <w:rPr>
          <w:szCs w:val="28"/>
        </w:rPr>
        <w:t>насекомых;</w:t>
      </w:r>
    </w:p>
    <w:p w:rsidR="00A3048B" w:rsidRDefault="00A3048B" w:rsidP="001F074E">
      <w:pPr>
        <w:pStyle w:val="a5"/>
        <w:numPr>
          <w:ilvl w:val="0"/>
          <w:numId w:val="2"/>
        </w:numPr>
        <w:spacing w:before="3" w:line="23" w:lineRule="atLeast"/>
        <w:ind w:right="1"/>
        <w:contextualSpacing/>
        <w:jc w:val="both"/>
        <w:rPr>
          <w:szCs w:val="28"/>
        </w:rPr>
      </w:pPr>
      <w:hyperlink r:id="rId15" w:history="1">
        <w:r>
          <w:rPr>
            <w:color w:val="0000FF"/>
            <w:szCs w:val="28"/>
            <w:u w:val="single" w:color="0000FF"/>
          </w:rPr>
          <w:t>http://www.zooclub.ru/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«</w:t>
      </w:r>
      <w:proofErr w:type="spellStart"/>
      <w:r>
        <w:rPr>
          <w:szCs w:val="28"/>
        </w:rPr>
        <w:t>Зооклуб</w:t>
      </w:r>
      <w:proofErr w:type="spellEnd"/>
      <w:r>
        <w:rPr>
          <w:szCs w:val="28"/>
        </w:rPr>
        <w:t xml:space="preserve"> (все о животных)». Самая разнообра</w:t>
      </w:r>
      <w:r>
        <w:rPr>
          <w:szCs w:val="28"/>
        </w:rPr>
        <w:t>з</w:t>
      </w:r>
      <w:r>
        <w:rPr>
          <w:szCs w:val="28"/>
        </w:rPr>
        <w:t>ная иллюстрированная информация, как о жизни диких животных, так и о</w:t>
      </w:r>
      <w:r>
        <w:rPr>
          <w:spacing w:val="1"/>
          <w:szCs w:val="28"/>
        </w:rPr>
        <w:t xml:space="preserve"> </w:t>
      </w:r>
      <w:r>
        <w:rPr>
          <w:szCs w:val="28"/>
        </w:rPr>
        <w:t>домашних любимцах. Возможно получение бесплатной консультации по</w:t>
      </w:r>
      <w:r>
        <w:rPr>
          <w:spacing w:val="1"/>
          <w:szCs w:val="28"/>
        </w:rPr>
        <w:t xml:space="preserve"> </w:t>
      </w:r>
      <w:r>
        <w:rPr>
          <w:szCs w:val="28"/>
        </w:rPr>
        <w:t>с</w:t>
      </w:r>
      <w:r>
        <w:rPr>
          <w:szCs w:val="28"/>
        </w:rPr>
        <w:t>о</w:t>
      </w:r>
      <w:r>
        <w:rPr>
          <w:szCs w:val="28"/>
        </w:rPr>
        <w:t>держанию</w:t>
      </w:r>
      <w:r>
        <w:rPr>
          <w:spacing w:val="-1"/>
          <w:szCs w:val="28"/>
        </w:rPr>
        <w:t xml:space="preserve"> </w:t>
      </w:r>
      <w:r>
        <w:rPr>
          <w:szCs w:val="28"/>
        </w:rPr>
        <w:t>и</w:t>
      </w:r>
      <w:r>
        <w:rPr>
          <w:spacing w:val="1"/>
          <w:szCs w:val="28"/>
        </w:rPr>
        <w:t xml:space="preserve"> </w:t>
      </w:r>
      <w:r>
        <w:rPr>
          <w:szCs w:val="28"/>
        </w:rPr>
        <w:t>ветеринарии;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6" w:history="1">
        <w:r>
          <w:rPr>
            <w:color w:val="0000FF"/>
            <w:szCs w:val="28"/>
            <w:u w:val="single" w:color="0000FF"/>
          </w:rPr>
          <w:t>http://www.zoospace.narod.ru/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>-</w:t>
      </w:r>
      <w:r>
        <w:rPr>
          <w:spacing w:val="1"/>
          <w:szCs w:val="28"/>
        </w:rPr>
        <w:t xml:space="preserve"> </w:t>
      </w:r>
      <w:r>
        <w:rPr>
          <w:szCs w:val="28"/>
        </w:rPr>
        <w:t>«</w:t>
      </w:r>
      <w:proofErr w:type="spellStart"/>
      <w:r>
        <w:rPr>
          <w:szCs w:val="28"/>
        </w:rPr>
        <w:t>Зоолоция</w:t>
      </w:r>
      <w:proofErr w:type="spellEnd"/>
      <w:r>
        <w:rPr>
          <w:szCs w:val="28"/>
        </w:rPr>
        <w:t>», предоставляет материал</w:t>
      </w:r>
      <w:r>
        <w:rPr>
          <w:spacing w:val="1"/>
          <w:szCs w:val="28"/>
        </w:rPr>
        <w:t xml:space="preserve"> </w:t>
      </w:r>
      <w:r>
        <w:rPr>
          <w:szCs w:val="28"/>
        </w:rPr>
        <w:t>в</w:t>
      </w:r>
      <w:r>
        <w:rPr>
          <w:spacing w:val="1"/>
          <w:szCs w:val="28"/>
        </w:rPr>
        <w:t xml:space="preserve"> </w:t>
      </w:r>
      <w:r>
        <w:rPr>
          <w:szCs w:val="28"/>
        </w:rPr>
        <w:t>основном о собаках и кошках: рекомендации по их содержанию и лечению, нормативные документы, информацию о клубах и питомниках, объявления</w:t>
      </w:r>
      <w:r>
        <w:rPr>
          <w:spacing w:val="2"/>
          <w:szCs w:val="28"/>
        </w:rPr>
        <w:t xml:space="preserve"> </w:t>
      </w:r>
      <w:r>
        <w:rPr>
          <w:szCs w:val="28"/>
        </w:rPr>
        <w:t>о</w:t>
      </w:r>
      <w:r>
        <w:rPr>
          <w:spacing w:val="1"/>
          <w:szCs w:val="28"/>
        </w:rPr>
        <w:t xml:space="preserve"> </w:t>
      </w:r>
      <w:r>
        <w:rPr>
          <w:szCs w:val="28"/>
        </w:rPr>
        <w:t>пр</w:t>
      </w:r>
      <w:r>
        <w:rPr>
          <w:szCs w:val="28"/>
        </w:rPr>
        <w:t>о</w:t>
      </w:r>
      <w:r>
        <w:rPr>
          <w:szCs w:val="28"/>
        </w:rPr>
        <w:t>даже</w:t>
      </w:r>
      <w:r>
        <w:rPr>
          <w:spacing w:val="2"/>
          <w:szCs w:val="28"/>
        </w:rPr>
        <w:t xml:space="preserve"> </w:t>
      </w:r>
      <w:r>
        <w:rPr>
          <w:szCs w:val="28"/>
        </w:rPr>
        <w:t>и выставках»;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7" w:history="1">
        <w:r>
          <w:rPr>
            <w:color w:val="0000FF"/>
            <w:szCs w:val="28"/>
            <w:u w:val="single" w:color="0000FF"/>
          </w:rPr>
          <w:t>http://povodok.ru/en/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«Поводок», один из самых полных сайтов, п</w:t>
      </w:r>
      <w:r>
        <w:rPr>
          <w:szCs w:val="28"/>
        </w:rPr>
        <w:t>о</w:t>
      </w:r>
      <w:r>
        <w:rPr>
          <w:szCs w:val="28"/>
        </w:rPr>
        <w:t>священных</w:t>
      </w:r>
      <w:r>
        <w:rPr>
          <w:spacing w:val="-4"/>
          <w:szCs w:val="28"/>
        </w:rPr>
        <w:t xml:space="preserve"> </w:t>
      </w:r>
      <w:r>
        <w:rPr>
          <w:szCs w:val="28"/>
        </w:rPr>
        <w:t>домашним</w:t>
      </w:r>
      <w:r>
        <w:rPr>
          <w:spacing w:val="3"/>
          <w:szCs w:val="28"/>
        </w:rPr>
        <w:t xml:space="preserve"> </w:t>
      </w:r>
      <w:r>
        <w:rPr>
          <w:szCs w:val="28"/>
        </w:rPr>
        <w:t>животным;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r>
        <w:rPr>
          <w:color w:val="0000FF"/>
          <w:szCs w:val="28"/>
          <w:u w:val="single" w:color="0000FF"/>
        </w:rPr>
        <w:t>https://apus.ru/</w:t>
      </w:r>
      <w:r>
        <w:rPr>
          <w:color w:val="0000FF"/>
          <w:spacing w:val="1"/>
          <w:szCs w:val="28"/>
        </w:rPr>
        <w:t xml:space="preserve"> </w:t>
      </w:r>
      <w:r>
        <w:rPr>
          <w:szCs w:val="28"/>
        </w:rPr>
        <w:t>-</w:t>
      </w:r>
      <w:r>
        <w:rPr>
          <w:spacing w:val="1"/>
          <w:szCs w:val="28"/>
        </w:rPr>
        <w:t xml:space="preserve"> </w:t>
      </w:r>
      <w:r>
        <w:rPr>
          <w:szCs w:val="28"/>
        </w:rPr>
        <w:t>«О непобедимой любви к животным»,</w:t>
      </w:r>
      <w:r>
        <w:rPr>
          <w:spacing w:val="1"/>
          <w:szCs w:val="28"/>
        </w:rPr>
        <w:t xml:space="preserve"> </w:t>
      </w:r>
      <w:r>
        <w:rPr>
          <w:szCs w:val="28"/>
        </w:rPr>
        <w:t>интересная</w:t>
      </w:r>
      <w:r>
        <w:rPr>
          <w:spacing w:val="1"/>
          <w:szCs w:val="28"/>
        </w:rPr>
        <w:t xml:space="preserve"> </w:t>
      </w:r>
      <w:r>
        <w:rPr>
          <w:szCs w:val="28"/>
        </w:rPr>
        <w:t>и</w:t>
      </w:r>
      <w:r>
        <w:rPr>
          <w:spacing w:val="1"/>
          <w:szCs w:val="28"/>
        </w:rPr>
        <w:t xml:space="preserve"> </w:t>
      </w:r>
      <w:r>
        <w:rPr>
          <w:szCs w:val="28"/>
        </w:rPr>
        <w:t>разнообразная информация о самых различных животных.</w:t>
      </w:r>
      <w:r>
        <w:rPr>
          <w:spacing w:val="1"/>
          <w:szCs w:val="28"/>
        </w:rPr>
        <w:t xml:space="preserve"> </w:t>
      </w:r>
      <w:r>
        <w:rPr>
          <w:szCs w:val="28"/>
        </w:rPr>
        <w:t>Особенности</w:t>
      </w:r>
      <w:r>
        <w:rPr>
          <w:spacing w:val="1"/>
          <w:szCs w:val="28"/>
        </w:rPr>
        <w:t xml:space="preserve"> </w:t>
      </w:r>
      <w:r>
        <w:rPr>
          <w:szCs w:val="28"/>
        </w:rPr>
        <w:t>по</w:t>
      </w:r>
      <w:r>
        <w:rPr>
          <w:szCs w:val="28"/>
        </w:rPr>
        <w:t>д</w:t>
      </w:r>
      <w:r>
        <w:rPr>
          <w:szCs w:val="28"/>
        </w:rPr>
        <w:lastRenderedPageBreak/>
        <w:t>бора материала и его изложения делают этот сайт хорошим помощником</w:t>
      </w:r>
      <w:r>
        <w:rPr>
          <w:spacing w:val="2"/>
          <w:szCs w:val="28"/>
        </w:rPr>
        <w:t xml:space="preserve"> </w:t>
      </w:r>
      <w:r>
        <w:rPr>
          <w:szCs w:val="28"/>
        </w:rPr>
        <w:t>уч</w:t>
      </w:r>
      <w:r>
        <w:rPr>
          <w:szCs w:val="28"/>
        </w:rPr>
        <w:t>и</w:t>
      </w:r>
      <w:r>
        <w:rPr>
          <w:szCs w:val="28"/>
        </w:rPr>
        <w:t>телю;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1"/>
        <w:contextualSpacing/>
        <w:jc w:val="both"/>
        <w:rPr>
          <w:szCs w:val="28"/>
        </w:rPr>
      </w:pPr>
      <w:hyperlink r:id="rId18" w:history="1">
        <w:r>
          <w:rPr>
            <w:color w:val="0000FF"/>
            <w:szCs w:val="28"/>
            <w:u w:val="single" w:color="0000FF"/>
          </w:rPr>
          <w:t>http://www.petslife.narod.ru/</w:t>
        </w:r>
      </w:hyperlink>
      <w:r>
        <w:rPr>
          <w:color w:val="0000FF"/>
          <w:spacing w:val="1"/>
          <w:szCs w:val="28"/>
        </w:rPr>
        <w:t xml:space="preserve"> </w:t>
      </w:r>
      <w:r>
        <w:rPr>
          <w:szCs w:val="28"/>
        </w:rPr>
        <w:t>-</w:t>
      </w:r>
      <w:r>
        <w:rPr>
          <w:spacing w:val="1"/>
          <w:szCs w:val="28"/>
        </w:rPr>
        <w:t xml:space="preserve"> </w:t>
      </w:r>
      <w:r>
        <w:rPr>
          <w:szCs w:val="28"/>
        </w:rPr>
        <w:t>«Домашние</w:t>
      </w:r>
      <w:r>
        <w:rPr>
          <w:spacing w:val="1"/>
          <w:szCs w:val="28"/>
        </w:rPr>
        <w:t xml:space="preserve"> </w:t>
      </w:r>
      <w:r>
        <w:rPr>
          <w:szCs w:val="28"/>
        </w:rPr>
        <w:t>животные».</w:t>
      </w:r>
      <w:r>
        <w:rPr>
          <w:spacing w:val="1"/>
          <w:szCs w:val="28"/>
        </w:rPr>
        <w:t xml:space="preserve"> </w:t>
      </w:r>
      <w:r>
        <w:rPr>
          <w:szCs w:val="28"/>
        </w:rPr>
        <w:t>Сайт</w:t>
      </w:r>
      <w:r>
        <w:rPr>
          <w:spacing w:val="1"/>
          <w:szCs w:val="28"/>
        </w:rPr>
        <w:t xml:space="preserve"> </w:t>
      </w:r>
      <w:r>
        <w:rPr>
          <w:szCs w:val="28"/>
        </w:rPr>
        <w:t>посвящен</w:t>
      </w:r>
      <w:r>
        <w:rPr>
          <w:spacing w:val="-56"/>
          <w:szCs w:val="28"/>
        </w:rPr>
        <w:t xml:space="preserve"> </w:t>
      </w:r>
      <w:r>
        <w:rPr>
          <w:szCs w:val="28"/>
        </w:rPr>
        <w:t>домашним животным. Особенностям ухода и содержания домашних живо</w:t>
      </w:r>
      <w:r>
        <w:rPr>
          <w:szCs w:val="28"/>
        </w:rPr>
        <w:t>т</w:t>
      </w:r>
      <w:r>
        <w:rPr>
          <w:szCs w:val="28"/>
        </w:rPr>
        <w:t>ных;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19" w:history="1">
        <w:r>
          <w:rPr>
            <w:szCs w:val="28"/>
          </w:rPr>
          <w:t>http://bigcats.ru/</w:t>
        </w:r>
      </w:hyperlink>
      <w:r>
        <w:rPr>
          <w:spacing w:val="1"/>
          <w:szCs w:val="28"/>
        </w:rPr>
        <w:t xml:space="preserve"> </w:t>
      </w:r>
      <w:r>
        <w:rPr>
          <w:szCs w:val="28"/>
        </w:rPr>
        <w:t>-</w:t>
      </w:r>
      <w:r>
        <w:rPr>
          <w:spacing w:val="1"/>
          <w:szCs w:val="28"/>
        </w:rPr>
        <w:t xml:space="preserve"> </w:t>
      </w:r>
      <w:r>
        <w:rPr>
          <w:szCs w:val="28"/>
        </w:rPr>
        <w:t>«Большие</w:t>
      </w:r>
      <w:r>
        <w:rPr>
          <w:spacing w:val="1"/>
          <w:szCs w:val="28"/>
        </w:rPr>
        <w:t xml:space="preserve"> </w:t>
      </w:r>
      <w:r>
        <w:rPr>
          <w:szCs w:val="28"/>
        </w:rPr>
        <w:t>кошки».</w:t>
      </w:r>
      <w:r>
        <w:rPr>
          <w:spacing w:val="1"/>
          <w:szCs w:val="28"/>
        </w:rPr>
        <w:t xml:space="preserve"> </w:t>
      </w:r>
      <w:r>
        <w:rPr>
          <w:szCs w:val="28"/>
        </w:rPr>
        <w:t>Сайт</w:t>
      </w:r>
      <w:r>
        <w:rPr>
          <w:spacing w:val="1"/>
          <w:szCs w:val="28"/>
        </w:rPr>
        <w:t xml:space="preserve"> </w:t>
      </w:r>
      <w:r>
        <w:rPr>
          <w:szCs w:val="28"/>
        </w:rPr>
        <w:t>посвящен</w:t>
      </w:r>
      <w:r>
        <w:rPr>
          <w:spacing w:val="1"/>
          <w:szCs w:val="28"/>
        </w:rPr>
        <w:t xml:space="preserve"> </w:t>
      </w:r>
      <w:r>
        <w:rPr>
          <w:szCs w:val="28"/>
        </w:rPr>
        <w:t>представителям</w:t>
      </w:r>
      <w:r>
        <w:rPr>
          <w:spacing w:val="-56"/>
          <w:szCs w:val="28"/>
        </w:rPr>
        <w:t xml:space="preserve"> </w:t>
      </w:r>
      <w:r>
        <w:rPr>
          <w:szCs w:val="28"/>
        </w:rPr>
        <w:t>семейства</w:t>
      </w:r>
      <w:r>
        <w:rPr>
          <w:spacing w:val="1"/>
          <w:szCs w:val="28"/>
        </w:rPr>
        <w:t xml:space="preserve"> </w:t>
      </w:r>
      <w:r>
        <w:rPr>
          <w:szCs w:val="28"/>
        </w:rPr>
        <w:t>кошачьих;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20" w:history="1">
        <w:r>
          <w:rPr>
            <w:color w:val="0000FF"/>
            <w:szCs w:val="28"/>
            <w:u w:val="single" w:color="0000FF"/>
          </w:rPr>
          <w:t>http://www.filin.vn.ua/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>- Иллюстрированная энциклопедия животных. В</w:t>
      </w:r>
      <w:r>
        <w:rPr>
          <w:spacing w:val="1"/>
          <w:szCs w:val="28"/>
        </w:rPr>
        <w:t xml:space="preserve"> </w:t>
      </w:r>
      <w:r>
        <w:rPr>
          <w:szCs w:val="28"/>
        </w:rPr>
        <w:t>разделах энциклопедии собрано большое количество материалов обо всех</w:t>
      </w:r>
      <w:r>
        <w:rPr>
          <w:spacing w:val="1"/>
          <w:szCs w:val="28"/>
        </w:rPr>
        <w:t xml:space="preserve"> </w:t>
      </w:r>
      <w:r>
        <w:rPr>
          <w:szCs w:val="28"/>
        </w:rPr>
        <w:t>в</w:t>
      </w:r>
      <w:r>
        <w:rPr>
          <w:szCs w:val="28"/>
        </w:rPr>
        <w:t>и</w:t>
      </w:r>
      <w:r>
        <w:rPr>
          <w:szCs w:val="28"/>
        </w:rPr>
        <w:t>дах</w:t>
      </w:r>
      <w:r>
        <w:rPr>
          <w:spacing w:val="-6"/>
          <w:szCs w:val="28"/>
        </w:rPr>
        <w:t xml:space="preserve"> </w:t>
      </w:r>
      <w:r>
        <w:rPr>
          <w:szCs w:val="28"/>
        </w:rPr>
        <w:t>животных.</w:t>
      </w:r>
      <w:r>
        <w:rPr>
          <w:spacing w:val="1"/>
          <w:szCs w:val="28"/>
        </w:rPr>
        <w:t xml:space="preserve"> </w:t>
      </w:r>
      <w:r>
        <w:rPr>
          <w:szCs w:val="28"/>
        </w:rPr>
        <w:t>Материал богато</w:t>
      </w:r>
      <w:r>
        <w:rPr>
          <w:spacing w:val="-2"/>
          <w:szCs w:val="28"/>
        </w:rPr>
        <w:t xml:space="preserve"> </w:t>
      </w:r>
      <w:r>
        <w:rPr>
          <w:szCs w:val="28"/>
        </w:rPr>
        <w:t>иллюстрирован,</w:t>
      </w:r>
      <w:r>
        <w:rPr>
          <w:spacing w:val="1"/>
          <w:szCs w:val="28"/>
        </w:rPr>
        <w:t xml:space="preserve"> </w:t>
      </w:r>
      <w:r>
        <w:rPr>
          <w:szCs w:val="28"/>
        </w:rPr>
        <w:t>снабжен</w:t>
      </w:r>
      <w:r>
        <w:rPr>
          <w:spacing w:val="-1"/>
          <w:szCs w:val="28"/>
        </w:rPr>
        <w:t xml:space="preserve"> </w:t>
      </w:r>
      <w:r>
        <w:rPr>
          <w:szCs w:val="28"/>
        </w:rPr>
        <w:t>ссылками;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21" w:history="1">
        <w:r>
          <w:rPr>
            <w:color w:val="0000FF"/>
            <w:szCs w:val="28"/>
            <w:u w:val="single" w:color="0000FF"/>
          </w:rPr>
          <w:t>http://www.apus.ru/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Ресурс «О непобедимой любви к животным» – это</w:t>
      </w:r>
      <w:r>
        <w:rPr>
          <w:spacing w:val="1"/>
          <w:szCs w:val="28"/>
        </w:rPr>
        <w:t xml:space="preserve"> </w:t>
      </w:r>
      <w:r>
        <w:rPr>
          <w:szCs w:val="28"/>
        </w:rPr>
        <w:t>интересная и разнообразная информация о самых различных животных.</w:t>
      </w:r>
      <w:r>
        <w:rPr>
          <w:spacing w:val="1"/>
          <w:szCs w:val="28"/>
        </w:rPr>
        <w:t xml:space="preserve"> </w:t>
      </w:r>
      <w:r>
        <w:rPr>
          <w:szCs w:val="28"/>
        </w:rPr>
        <w:t>Особенности подбора материала и его изложения делают этот сайт хор</w:t>
      </w:r>
      <w:r>
        <w:rPr>
          <w:spacing w:val="1"/>
          <w:szCs w:val="28"/>
        </w:rPr>
        <w:t>о</w:t>
      </w:r>
      <w:r>
        <w:rPr>
          <w:szCs w:val="28"/>
        </w:rPr>
        <w:t>шим</w:t>
      </w:r>
      <w:r>
        <w:rPr>
          <w:spacing w:val="2"/>
          <w:szCs w:val="28"/>
        </w:rPr>
        <w:t xml:space="preserve"> </w:t>
      </w:r>
      <w:r>
        <w:rPr>
          <w:szCs w:val="28"/>
        </w:rPr>
        <w:t>п</w:t>
      </w:r>
      <w:r>
        <w:rPr>
          <w:szCs w:val="28"/>
        </w:rPr>
        <w:t>о</w:t>
      </w:r>
      <w:r>
        <w:rPr>
          <w:szCs w:val="28"/>
        </w:rPr>
        <w:t>мощником</w:t>
      </w:r>
      <w:r>
        <w:rPr>
          <w:spacing w:val="7"/>
          <w:szCs w:val="28"/>
        </w:rPr>
        <w:t xml:space="preserve"> </w:t>
      </w:r>
      <w:r>
        <w:rPr>
          <w:szCs w:val="28"/>
        </w:rPr>
        <w:t>учителю;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22" w:history="1">
        <w:r>
          <w:rPr>
            <w:color w:val="0000FF"/>
            <w:szCs w:val="28"/>
            <w:u w:val="single" w:color="0000FF"/>
          </w:rPr>
          <w:t>http://www.fishworld.narod.ru</w:t>
        </w:r>
        <w:r>
          <w:rPr>
            <w:color w:val="0000FF"/>
            <w:szCs w:val="28"/>
          </w:rPr>
          <w:t xml:space="preserve"> </w:t>
        </w:r>
      </w:hyperlink>
      <w:r>
        <w:rPr>
          <w:szCs w:val="28"/>
        </w:rPr>
        <w:t>- Рыбий мир. Ресурс посвящен полностью</w:t>
      </w:r>
      <w:r>
        <w:rPr>
          <w:spacing w:val="1"/>
          <w:szCs w:val="28"/>
        </w:rPr>
        <w:t xml:space="preserve"> </w:t>
      </w:r>
      <w:r>
        <w:rPr>
          <w:szCs w:val="28"/>
        </w:rPr>
        <w:t>этим</w:t>
      </w:r>
      <w:r>
        <w:rPr>
          <w:spacing w:val="1"/>
          <w:szCs w:val="28"/>
        </w:rPr>
        <w:t xml:space="preserve"> </w:t>
      </w:r>
      <w:r>
        <w:rPr>
          <w:szCs w:val="28"/>
        </w:rPr>
        <w:t>представителям</w:t>
      </w:r>
      <w:r>
        <w:rPr>
          <w:spacing w:val="1"/>
          <w:szCs w:val="28"/>
        </w:rPr>
        <w:t xml:space="preserve"> </w:t>
      </w:r>
      <w:r>
        <w:rPr>
          <w:szCs w:val="28"/>
        </w:rPr>
        <w:t>животного</w:t>
      </w:r>
      <w:r>
        <w:rPr>
          <w:spacing w:val="1"/>
          <w:szCs w:val="28"/>
        </w:rPr>
        <w:t xml:space="preserve"> </w:t>
      </w:r>
      <w:r>
        <w:rPr>
          <w:szCs w:val="28"/>
        </w:rPr>
        <w:t>мира.</w:t>
      </w:r>
      <w:r>
        <w:rPr>
          <w:spacing w:val="1"/>
          <w:szCs w:val="28"/>
        </w:rPr>
        <w:t xml:space="preserve"> </w:t>
      </w:r>
      <w:r>
        <w:rPr>
          <w:szCs w:val="28"/>
        </w:rPr>
        <w:t>Классификация,</w:t>
      </w:r>
      <w:r>
        <w:rPr>
          <w:spacing w:val="1"/>
          <w:szCs w:val="28"/>
        </w:rPr>
        <w:t xml:space="preserve"> </w:t>
      </w:r>
      <w:r>
        <w:rPr>
          <w:szCs w:val="28"/>
        </w:rPr>
        <w:t>происхождение,</w:t>
      </w:r>
      <w:r>
        <w:rPr>
          <w:spacing w:val="1"/>
          <w:szCs w:val="28"/>
        </w:rPr>
        <w:t xml:space="preserve"> </w:t>
      </w:r>
      <w:r>
        <w:rPr>
          <w:szCs w:val="28"/>
        </w:rPr>
        <w:t>эв</w:t>
      </w:r>
      <w:r>
        <w:rPr>
          <w:szCs w:val="28"/>
        </w:rPr>
        <w:t>о</w:t>
      </w:r>
      <w:r>
        <w:rPr>
          <w:szCs w:val="28"/>
        </w:rPr>
        <w:t>люция</w:t>
      </w:r>
      <w:r>
        <w:rPr>
          <w:spacing w:val="2"/>
          <w:szCs w:val="28"/>
        </w:rPr>
        <w:t xml:space="preserve"> </w:t>
      </w:r>
      <w:r>
        <w:rPr>
          <w:szCs w:val="28"/>
        </w:rPr>
        <w:t>рыб,</w:t>
      </w:r>
      <w:r>
        <w:rPr>
          <w:spacing w:val="3"/>
          <w:szCs w:val="28"/>
        </w:rPr>
        <w:t xml:space="preserve"> </w:t>
      </w:r>
      <w:r>
        <w:rPr>
          <w:szCs w:val="28"/>
        </w:rPr>
        <w:t>опасные</w:t>
      </w:r>
      <w:r>
        <w:rPr>
          <w:spacing w:val="2"/>
          <w:szCs w:val="28"/>
        </w:rPr>
        <w:t xml:space="preserve"> </w:t>
      </w:r>
      <w:r>
        <w:rPr>
          <w:szCs w:val="28"/>
        </w:rPr>
        <w:t>рыбы и</w:t>
      </w:r>
      <w:r>
        <w:rPr>
          <w:spacing w:val="1"/>
          <w:szCs w:val="28"/>
        </w:rPr>
        <w:t xml:space="preserve"> </w:t>
      </w:r>
      <w:r>
        <w:rPr>
          <w:szCs w:val="28"/>
        </w:rPr>
        <w:t>многое</w:t>
      </w:r>
      <w:r>
        <w:rPr>
          <w:spacing w:val="-3"/>
          <w:szCs w:val="28"/>
        </w:rPr>
        <w:t xml:space="preserve"> </w:t>
      </w:r>
      <w:r>
        <w:rPr>
          <w:szCs w:val="28"/>
        </w:rPr>
        <w:t>другое.</w:t>
      </w:r>
    </w:p>
    <w:p w:rsidR="00A3048B" w:rsidRDefault="00A3048B" w:rsidP="00A3048B">
      <w:pPr>
        <w:pStyle w:val="a5"/>
        <w:spacing w:before="1" w:line="23" w:lineRule="atLeast"/>
        <w:ind w:left="0" w:right="75"/>
        <w:contextualSpacing/>
        <w:jc w:val="both"/>
        <w:rPr>
          <w:szCs w:val="28"/>
        </w:rPr>
      </w:pPr>
      <w:r>
        <w:rPr>
          <w:szCs w:val="28"/>
        </w:rPr>
        <w:t>РАСТЕНИЯ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23" w:history="1">
        <w:r>
          <w:rPr>
            <w:color w:val="0000FF"/>
            <w:szCs w:val="28"/>
            <w:u w:val="single" w:color="0000FF"/>
          </w:rPr>
          <w:t>http://www.herba.msu.ru/russian/index.html</w:t>
        </w:r>
        <w:r>
          <w:rPr>
            <w:szCs w:val="28"/>
          </w:rPr>
          <w:t>-</w:t>
        </w:r>
      </w:hyperlink>
      <w:r>
        <w:rPr>
          <w:spacing w:val="1"/>
          <w:szCs w:val="28"/>
        </w:rPr>
        <w:t xml:space="preserve"> </w:t>
      </w:r>
      <w:r>
        <w:rPr>
          <w:szCs w:val="28"/>
        </w:rPr>
        <w:t>ботанический</w:t>
      </w:r>
      <w:r>
        <w:rPr>
          <w:spacing w:val="1"/>
          <w:szCs w:val="28"/>
        </w:rPr>
        <w:t xml:space="preserve"> </w:t>
      </w:r>
      <w:r>
        <w:rPr>
          <w:szCs w:val="28"/>
        </w:rPr>
        <w:t>сервер</w:t>
      </w:r>
      <w:r>
        <w:rPr>
          <w:spacing w:val="1"/>
          <w:szCs w:val="28"/>
        </w:rPr>
        <w:t xml:space="preserve"> </w:t>
      </w:r>
      <w:r>
        <w:rPr>
          <w:szCs w:val="28"/>
        </w:rPr>
        <w:t>Мо</w:t>
      </w:r>
      <w:r>
        <w:rPr>
          <w:szCs w:val="28"/>
        </w:rPr>
        <w:t>с</w:t>
      </w:r>
      <w:r>
        <w:rPr>
          <w:szCs w:val="28"/>
        </w:rPr>
        <w:t>ковского университета. Один из наиболее известных во всем мире росси</w:t>
      </w:r>
      <w:r>
        <w:rPr>
          <w:szCs w:val="28"/>
        </w:rPr>
        <w:t>й</w:t>
      </w:r>
      <w:r>
        <w:rPr>
          <w:szCs w:val="28"/>
        </w:rPr>
        <w:t>ских биологических ресурсов, имеющий версии на 8 языках. Ботанические</w:t>
      </w:r>
      <w:r>
        <w:rPr>
          <w:spacing w:val="1"/>
          <w:szCs w:val="28"/>
        </w:rPr>
        <w:t xml:space="preserve"> </w:t>
      </w:r>
      <w:r>
        <w:rPr>
          <w:szCs w:val="28"/>
        </w:rPr>
        <w:t>новости (в т. ч. подробный календарь конференций), сайты ботанических</w:t>
      </w:r>
      <w:r>
        <w:rPr>
          <w:spacing w:val="1"/>
          <w:szCs w:val="28"/>
        </w:rPr>
        <w:t xml:space="preserve"> </w:t>
      </w:r>
      <w:r>
        <w:rPr>
          <w:szCs w:val="28"/>
        </w:rPr>
        <w:t>подразделений МГУ, библиотека изображений растений, биографический</w:t>
      </w:r>
      <w:r>
        <w:rPr>
          <w:spacing w:val="1"/>
          <w:szCs w:val="28"/>
        </w:rPr>
        <w:t xml:space="preserve"> </w:t>
      </w:r>
      <w:r>
        <w:rPr>
          <w:szCs w:val="28"/>
        </w:rPr>
        <w:t>раздел «класс</w:t>
      </w:r>
      <w:r>
        <w:rPr>
          <w:szCs w:val="28"/>
        </w:rPr>
        <w:t>и</w:t>
      </w:r>
      <w:r>
        <w:rPr>
          <w:szCs w:val="28"/>
        </w:rPr>
        <w:t>ки науки». Кроме материалов по ботанике общего характера, на сайте размещены материалы о Ботаническом саде университета, об</w:t>
      </w:r>
      <w:r>
        <w:rPr>
          <w:spacing w:val="1"/>
          <w:szCs w:val="28"/>
        </w:rPr>
        <w:t xml:space="preserve"> </w:t>
      </w:r>
      <w:r>
        <w:rPr>
          <w:szCs w:val="28"/>
        </w:rPr>
        <w:t>ун</w:t>
      </w:r>
      <w:r>
        <w:rPr>
          <w:szCs w:val="28"/>
        </w:rPr>
        <w:t>и</w:t>
      </w:r>
      <w:r>
        <w:rPr>
          <w:szCs w:val="28"/>
        </w:rPr>
        <w:t>верситетском Ге</w:t>
      </w:r>
      <w:r>
        <w:rPr>
          <w:szCs w:val="28"/>
        </w:rPr>
        <w:t>р</w:t>
      </w:r>
      <w:r>
        <w:rPr>
          <w:szCs w:val="28"/>
        </w:rPr>
        <w:t>барии имени Д. П. Сырейщикова, представлена старинная</w:t>
      </w:r>
      <w:r>
        <w:rPr>
          <w:spacing w:val="2"/>
          <w:szCs w:val="28"/>
        </w:rPr>
        <w:t xml:space="preserve"> </w:t>
      </w:r>
      <w:r>
        <w:rPr>
          <w:szCs w:val="28"/>
        </w:rPr>
        <w:t>коллекция</w:t>
      </w:r>
      <w:r>
        <w:rPr>
          <w:spacing w:val="3"/>
          <w:szCs w:val="28"/>
        </w:rPr>
        <w:t xml:space="preserve"> </w:t>
      </w:r>
      <w:r>
        <w:rPr>
          <w:szCs w:val="28"/>
        </w:rPr>
        <w:t>из</w:t>
      </w:r>
      <w:r>
        <w:rPr>
          <w:spacing w:val="2"/>
          <w:szCs w:val="28"/>
        </w:rPr>
        <w:t xml:space="preserve"> </w:t>
      </w:r>
      <w:r>
        <w:rPr>
          <w:szCs w:val="28"/>
        </w:rPr>
        <w:t>его фондов;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24" w:history="1">
        <w:r>
          <w:rPr>
            <w:color w:val="0000FF"/>
            <w:szCs w:val="28"/>
            <w:u w:val="single" w:color="0000FF"/>
          </w:rPr>
          <w:t>http://www.lapshin.org/club/plants.htm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>- «Московский Клуб комнатного</w:t>
      </w:r>
      <w:r>
        <w:rPr>
          <w:spacing w:val="1"/>
          <w:szCs w:val="28"/>
        </w:rPr>
        <w:t xml:space="preserve"> </w:t>
      </w:r>
      <w:r>
        <w:rPr>
          <w:szCs w:val="28"/>
        </w:rPr>
        <w:t>цветоводства»;</w:t>
      </w:r>
    </w:p>
    <w:p w:rsidR="00A3048B" w:rsidRDefault="00A3048B" w:rsidP="001F074E">
      <w:pPr>
        <w:pStyle w:val="a5"/>
        <w:numPr>
          <w:ilvl w:val="0"/>
          <w:numId w:val="2"/>
        </w:numPr>
        <w:spacing w:line="23" w:lineRule="atLeast"/>
        <w:ind w:right="75"/>
        <w:contextualSpacing/>
        <w:jc w:val="both"/>
        <w:rPr>
          <w:szCs w:val="28"/>
        </w:rPr>
      </w:pPr>
      <w:hyperlink r:id="rId25" w:history="1">
        <w:r>
          <w:rPr>
            <w:color w:val="0000FF"/>
            <w:szCs w:val="28"/>
            <w:u w:val="single" w:color="0000FF"/>
          </w:rPr>
          <w:t>http://tea.volny.edu/index.php</w:t>
        </w:r>
      </w:hyperlink>
      <w:r>
        <w:rPr>
          <w:color w:val="0000FF"/>
          <w:szCs w:val="28"/>
        </w:rPr>
        <w:t xml:space="preserve"> </w:t>
      </w:r>
      <w:r>
        <w:rPr>
          <w:szCs w:val="28"/>
        </w:rPr>
        <w:t>- «Чай» – живая энциклопедия чая и его</w:t>
      </w:r>
      <w:r>
        <w:rPr>
          <w:spacing w:val="1"/>
          <w:szCs w:val="28"/>
        </w:rPr>
        <w:t xml:space="preserve"> </w:t>
      </w:r>
      <w:r>
        <w:rPr>
          <w:szCs w:val="28"/>
        </w:rPr>
        <w:t>традиций – история чая, ботаника и выращивание чая, химия чая, произво</w:t>
      </w:r>
      <w:r>
        <w:rPr>
          <w:szCs w:val="28"/>
        </w:rPr>
        <w:t>д</w:t>
      </w:r>
      <w:r>
        <w:rPr>
          <w:szCs w:val="28"/>
        </w:rPr>
        <w:t>ство чая, виды чая, упаковка и хранение чая, заваривание чая, чай и</w:t>
      </w:r>
      <w:r>
        <w:rPr>
          <w:spacing w:val="1"/>
          <w:szCs w:val="28"/>
        </w:rPr>
        <w:t xml:space="preserve"> </w:t>
      </w:r>
      <w:r>
        <w:rPr>
          <w:szCs w:val="28"/>
        </w:rPr>
        <w:t>здоровье.</w:t>
      </w:r>
    </w:p>
    <w:p w:rsidR="00A3048B" w:rsidRDefault="00A3048B" w:rsidP="00A3048B">
      <w:pPr>
        <w:pStyle w:val="1"/>
        <w:spacing w:before="200" w:after="200" w:line="23" w:lineRule="atLeast"/>
        <w:jc w:val="both"/>
        <w:rPr>
          <w:rFonts w:ascii="Times New Roman" w:eastAsia="Times New Roman" w:hAnsi="Times New Roman" w:cs="Times New Roman"/>
          <w:b w:val="0"/>
          <w:bCs w:val="0"/>
          <w:color w:val="333333"/>
          <w:sz w:val="28"/>
          <w:szCs w:val="28"/>
        </w:rPr>
      </w:pPr>
    </w:p>
    <w:p w:rsidR="00A3048B" w:rsidRPr="00A3048B" w:rsidRDefault="00A3048B" w:rsidP="00A3048B">
      <w:pPr>
        <w:widowControl/>
        <w:spacing w:after="160" w:line="259" w:lineRule="auto"/>
        <w:jc w:val="right"/>
        <w:rPr>
          <w:rFonts w:eastAsia="Times New Roman"/>
          <w:i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i/>
          <w:kern w:val="0"/>
          <w:sz w:val="24"/>
          <w:szCs w:val="24"/>
          <w:lang w:eastAsia="en-US"/>
        </w:rPr>
        <w:t>Приложение 1</w:t>
      </w:r>
    </w:p>
    <w:p w:rsidR="00A3048B" w:rsidRPr="00A3048B" w:rsidRDefault="00A3048B" w:rsidP="00A3048B">
      <w:pPr>
        <w:widowControl/>
        <w:spacing w:line="259" w:lineRule="auto"/>
        <w:jc w:val="center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>Информационная карта</w:t>
      </w:r>
    </w:p>
    <w:p w:rsidR="00A3048B" w:rsidRPr="00A3048B" w:rsidRDefault="00A3048B" w:rsidP="00A3048B">
      <w:pPr>
        <w:widowControl/>
        <w:spacing w:line="259" w:lineRule="auto"/>
        <w:jc w:val="center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kern w:val="0"/>
          <w:sz w:val="28"/>
          <w:szCs w:val="28"/>
          <w:lang w:eastAsia="en-US"/>
        </w:rPr>
        <w:t xml:space="preserve">оценки творческой и исполнительной активности учащихся </w:t>
      </w:r>
    </w:p>
    <w:tbl>
      <w:tblPr>
        <w:tblW w:w="5226" w:type="pct"/>
        <w:tblInd w:w="-4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1"/>
        <w:gridCol w:w="1160"/>
        <w:gridCol w:w="1114"/>
        <w:gridCol w:w="1216"/>
        <w:gridCol w:w="1102"/>
        <w:gridCol w:w="1383"/>
        <w:gridCol w:w="1313"/>
        <w:gridCol w:w="1369"/>
        <w:gridCol w:w="676"/>
      </w:tblGrid>
      <w:tr w:rsidR="00A3048B" w:rsidRPr="00A3048B" w:rsidTr="00E1326D">
        <w:tc>
          <w:tcPr>
            <w:tcW w:w="3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№п\</w:t>
            </w:r>
            <w:proofErr w:type="gramStart"/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5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Ф.И. р</w:t>
            </w: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е</w:t>
            </w: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бенка</w:t>
            </w:r>
          </w:p>
        </w:tc>
        <w:tc>
          <w:tcPr>
            <w:tcW w:w="5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Ребусы</w:t>
            </w:r>
          </w:p>
        </w:tc>
        <w:tc>
          <w:tcPr>
            <w:tcW w:w="6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proofErr w:type="spellStart"/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Крос</w:t>
            </w:r>
            <w:proofErr w:type="spellEnd"/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–</w:t>
            </w:r>
          </w:p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proofErr w:type="spellStart"/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сворд</w:t>
            </w:r>
            <w:proofErr w:type="spellEnd"/>
          </w:p>
        </w:tc>
        <w:tc>
          <w:tcPr>
            <w:tcW w:w="5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Загадки</w:t>
            </w:r>
          </w:p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стихи</w:t>
            </w:r>
          </w:p>
        </w:tc>
        <w:tc>
          <w:tcPr>
            <w:tcW w:w="6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Сочинение</w:t>
            </w:r>
          </w:p>
        </w:tc>
        <w:tc>
          <w:tcPr>
            <w:tcW w:w="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Зари–</w:t>
            </w:r>
          </w:p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совки</w:t>
            </w:r>
          </w:p>
        </w:tc>
        <w:tc>
          <w:tcPr>
            <w:tcW w:w="6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 xml:space="preserve">Викторина </w:t>
            </w:r>
          </w:p>
        </w:tc>
        <w:tc>
          <w:tcPr>
            <w:tcW w:w="3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Итог</w:t>
            </w:r>
          </w:p>
        </w:tc>
      </w:tr>
      <w:tr w:rsidR="00A3048B" w:rsidRPr="00A3048B" w:rsidTr="00E1326D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</w:tr>
      <w:tr w:rsidR="00A3048B" w:rsidRPr="00A3048B" w:rsidTr="00E1326D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</w:tr>
      <w:tr w:rsidR="00A3048B" w:rsidRPr="00A3048B" w:rsidTr="00E1326D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jc w:val="center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Итог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048B" w:rsidRPr="00A3048B" w:rsidRDefault="00A3048B" w:rsidP="00A3048B">
            <w:pPr>
              <w:widowControl/>
              <w:spacing w:line="259" w:lineRule="auto"/>
              <w:rPr>
                <w:rFonts w:eastAsia="Times New Roman"/>
                <w:kern w:val="0"/>
                <w:sz w:val="24"/>
                <w:szCs w:val="24"/>
                <w:lang w:eastAsia="en-US"/>
              </w:rPr>
            </w:pPr>
            <w:r w:rsidRPr="00A3048B">
              <w:rPr>
                <w:rFonts w:eastAsia="Times New Roman"/>
                <w:kern w:val="0"/>
                <w:sz w:val="24"/>
                <w:szCs w:val="24"/>
                <w:lang w:eastAsia="en-US"/>
              </w:rPr>
              <w:t> </w:t>
            </w:r>
          </w:p>
        </w:tc>
      </w:tr>
    </w:tbl>
    <w:p w:rsidR="00A3048B" w:rsidRPr="00A3048B" w:rsidRDefault="00A3048B" w:rsidP="00A3048B">
      <w:pPr>
        <w:widowControl/>
        <w:spacing w:line="259" w:lineRule="auto"/>
        <w:jc w:val="both"/>
        <w:rPr>
          <w:rFonts w:eastAsia="Times New Roman"/>
          <w:b/>
          <w:bCs/>
          <w:kern w:val="0"/>
          <w:sz w:val="28"/>
          <w:szCs w:val="22"/>
          <w:lang w:eastAsia="en-US"/>
        </w:rPr>
      </w:pPr>
    </w:p>
    <w:p w:rsidR="00A3048B" w:rsidRPr="00A3048B" w:rsidRDefault="00A3048B" w:rsidP="00A3048B">
      <w:pPr>
        <w:widowControl/>
        <w:spacing w:line="259" w:lineRule="auto"/>
        <w:jc w:val="both"/>
        <w:rPr>
          <w:rFonts w:eastAsia="Times New Roman"/>
          <w:kern w:val="0"/>
          <w:sz w:val="24"/>
          <w:szCs w:val="24"/>
          <w:lang w:eastAsia="en-US"/>
        </w:rPr>
      </w:pPr>
      <w:proofErr w:type="gramStart"/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>Шкала оценки</w:t>
      </w:r>
      <w:r w:rsidRPr="00A3048B">
        <w:rPr>
          <w:rFonts w:eastAsia="Times New Roman"/>
          <w:kern w:val="0"/>
          <w:sz w:val="28"/>
          <w:szCs w:val="28"/>
          <w:lang w:eastAsia="en-US"/>
        </w:rPr>
        <w:t>: высокий уровень (задание выполнено самостоятельно); средний уровень (задание выполнено с использованием дополнительной л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и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тературы; низкий уровень (задание выполнено с помощью педагога, друзей, родит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е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лей).</w:t>
      </w:r>
      <w:proofErr w:type="gramEnd"/>
    </w:p>
    <w:p w:rsidR="00A3048B" w:rsidRPr="00A3048B" w:rsidRDefault="00A3048B" w:rsidP="00A3048B">
      <w:pPr>
        <w:widowControl/>
        <w:spacing w:after="160" w:line="259" w:lineRule="auto"/>
        <w:rPr>
          <w:rFonts w:eastAsia="Times New Roman"/>
          <w:kern w:val="0"/>
          <w:sz w:val="28"/>
          <w:szCs w:val="28"/>
          <w:lang w:eastAsia="en-US"/>
        </w:rPr>
      </w:pPr>
      <w:r w:rsidRPr="00A3048B">
        <w:rPr>
          <w:rFonts w:eastAsia="Times New Roman"/>
          <w:kern w:val="0"/>
          <w:sz w:val="28"/>
          <w:szCs w:val="28"/>
          <w:lang w:eastAsia="en-US"/>
        </w:rPr>
        <w:lastRenderedPageBreak/>
        <w:t>Педагог: _____________</w:t>
      </w:r>
    </w:p>
    <w:p w:rsidR="00A3048B" w:rsidRPr="00A3048B" w:rsidRDefault="00A3048B" w:rsidP="00A3048B">
      <w:pPr>
        <w:widowControl/>
        <w:spacing w:after="160" w:line="259" w:lineRule="auto"/>
        <w:jc w:val="center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iCs/>
          <w:kern w:val="0"/>
          <w:sz w:val="28"/>
          <w:szCs w:val="22"/>
          <w:lang w:eastAsia="en-US"/>
        </w:rPr>
        <w:t>Методика оценки творческой и исполнительной активности учащихся</w:t>
      </w:r>
    </w:p>
    <w:p w:rsidR="00A3048B" w:rsidRPr="00A3048B" w:rsidRDefault="00A3048B" w:rsidP="00A3048B">
      <w:pPr>
        <w:widowControl/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>Тест «Ребусы»</w:t>
      </w:r>
      <w:r w:rsidRPr="00A3048B">
        <w:rPr>
          <w:rFonts w:eastAsia="Times New Roman"/>
          <w:kern w:val="0"/>
          <w:sz w:val="28"/>
          <w:szCs w:val="28"/>
          <w:lang w:eastAsia="en-US"/>
        </w:rPr>
        <w:t>. Учащимися составляются ребусы на темы цветов и раст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и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тельного мира в количестве пяти. Оценивается простота, эстетичность оформления ребусов.</w:t>
      </w:r>
    </w:p>
    <w:p w:rsidR="00A3048B" w:rsidRPr="00A3048B" w:rsidRDefault="00A3048B" w:rsidP="00A3048B">
      <w:pPr>
        <w:widowControl/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 xml:space="preserve">Тест «Кроссворды». 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Учащийся составляет кроссворд, беря за основу назв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а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ние цветов региона. Учитывается наибольшее количество слов в кроссворде на заданную тему. Составление нескольких кроссвордов поощряется допо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л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нительными баллами</w:t>
      </w:r>
      <w:r w:rsidRPr="00A3048B">
        <w:rPr>
          <w:rFonts w:ascii="Calibri" w:eastAsia="Times New Roman" w:hAnsi="Calibri"/>
          <w:kern w:val="0"/>
          <w:sz w:val="24"/>
          <w:szCs w:val="24"/>
          <w:lang w:eastAsia="en-US"/>
        </w:rPr>
        <w:t>.</w:t>
      </w:r>
    </w:p>
    <w:p w:rsidR="00A3048B" w:rsidRPr="00A3048B" w:rsidRDefault="00A3048B" w:rsidP="00A3048B">
      <w:pPr>
        <w:widowControl/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 xml:space="preserve">Тест « Загадки, стихи, сочинение». 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Учащийся готовит не менее семи заг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а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док на темы цветов и растительного мира края, сочиняет стихи или четвер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о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стишье, пишет сочинение.</w:t>
      </w:r>
    </w:p>
    <w:p w:rsidR="00A3048B" w:rsidRPr="00A3048B" w:rsidRDefault="00A3048B" w:rsidP="00A3048B">
      <w:pPr>
        <w:widowControl/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 xml:space="preserve">Тест «Зарисовки на экскурсиях». 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Учащиеся делают зарисовки пейзажей, представителей растительного и животного мира, других наблюдений на эк</w:t>
      </w:r>
      <w:r w:rsidRPr="00A3048B">
        <w:rPr>
          <w:rFonts w:eastAsia="Times New Roman"/>
          <w:kern w:val="0"/>
          <w:sz w:val="28"/>
          <w:szCs w:val="28"/>
          <w:lang w:eastAsia="en-US"/>
        </w:rPr>
        <w:t>с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курсиях и в походе. Оценивается замысел и красота увиденного окружающ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е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го мира.</w:t>
      </w:r>
    </w:p>
    <w:p w:rsidR="00A3048B" w:rsidRPr="00A3048B" w:rsidRDefault="00A3048B" w:rsidP="00A3048B">
      <w:pPr>
        <w:widowControl/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en-US"/>
        </w:rPr>
      </w:pPr>
      <w:r w:rsidRPr="00A3048B">
        <w:rPr>
          <w:rFonts w:eastAsia="Times New Roman"/>
          <w:b/>
          <w:bCs/>
          <w:kern w:val="0"/>
          <w:sz w:val="28"/>
          <w:szCs w:val="22"/>
          <w:lang w:eastAsia="en-US"/>
        </w:rPr>
        <w:t xml:space="preserve">Тест викторина «Юный цветовод». </w:t>
      </w:r>
      <w:r w:rsidRPr="00A3048B">
        <w:rPr>
          <w:rFonts w:eastAsia="Times New Roman"/>
          <w:kern w:val="0"/>
          <w:sz w:val="28"/>
          <w:szCs w:val="28"/>
          <w:lang w:eastAsia="en-US"/>
        </w:rPr>
        <w:t xml:space="preserve">Каждому учащемуся дается задание составить викторину на тему: «Мой родной край». </w:t>
      </w:r>
      <w:proofErr w:type="gramStart"/>
      <w:r w:rsidRPr="00A3048B">
        <w:rPr>
          <w:rFonts w:eastAsia="Times New Roman"/>
          <w:kern w:val="0"/>
          <w:sz w:val="28"/>
          <w:szCs w:val="28"/>
          <w:lang w:eastAsia="en-US"/>
        </w:rPr>
        <w:t>Оцениваются количество вопросов, отражающих краеведение родного города (географические особе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н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ности, символика, история улиц и достопримечательностей, растительный и животный мир, традиции и культура, народы и этнические группы, нормы и пр</w:t>
      </w:r>
      <w:r w:rsidRPr="00A3048B">
        <w:rPr>
          <w:rFonts w:eastAsia="Times New Roman"/>
          <w:kern w:val="0"/>
          <w:sz w:val="28"/>
          <w:szCs w:val="28"/>
          <w:lang w:eastAsia="en-US"/>
        </w:rPr>
        <w:t>а</w:t>
      </w:r>
      <w:r w:rsidRPr="00A3048B">
        <w:rPr>
          <w:rFonts w:eastAsia="Times New Roman"/>
          <w:kern w:val="0"/>
          <w:sz w:val="28"/>
          <w:szCs w:val="28"/>
          <w:lang w:eastAsia="en-US"/>
        </w:rPr>
        <w:t xml:space="preserve">вила бережного отношения к природе). </w:t>
      </w:r>
      <w:proofErr w:type="gramEnd"/>
    </w:p>
    <w:p w:rsidR="007E0D11" w:rsidRPr="007E0D11" w:rsidRDefault="007E0D11" w:rsidP="007E0D11">
      <w:pPr>
        <w:widowControl/>
        <w:spacing w:after="160" w:line="259" w:lineRule="auto"/>
        <w:jc w:val="center"/>
        <w:rPr>
          <w:rFonts w:eastAsia="Times New Roman"/>
          <w:b/>
          <w:bCs/>
          <w:i/>
          <w:kern w:val="0"/>
          <w:sz w:val="28"/>
          <w:szCs w:val="22"/>
          <w:lang w:eastAsia="en-US"/>
        </w:rPr>
      </w:pPr>
    </w:p>
    <w:p w:rsidR="00282EB8" w:rsidRPr="00282EB8" w:rsidRDefault="00282EB8" w:rsidP="00282EB8">
      <w:pPr>
        <w:widowControl/>
        <w:shd w:val="clear" w:color="auto" w:fill="FFFFFF"/>
        <w:spacing w:line="294" w:lineRule="atLeast"/>
        <w:jc w:val="center"/>
        <w:rPr>
          <w:rFonts w:eastAsia="Times New Roman"/>
          <w:b/>
          <w:bCs/>
          <w:color w:val="000000"/>
          <w:kern w:val="0"/>
          <w:sz w:val="28"/>
          <w:szCs w:val="28"/>
          <w:lang w:eastAsia="ru-RU"/>
        </w:rPr>
      </w:pPr>
      <w:r w:rsidRPr="00282EB8">
        <w:rPr>
          <w:rFonts w:eastAsia="Times New Roman"/>
          <w:b/>
          <w:bCs/>
          <w:color w:val="000000"/>
          <w:kern w:val="0"/>
          <w:sz w:val="28"/>
          <w:szCs w:val="28"/>
          <w:lang w:eastAsia="ru-RU"/>
        </w:rPr>
        <w:t xml:space="preserve">Контрольно-измерительные материалы </w:t>
      </w:r>
    </w:p>
    <w:p w:rsidR="00282EB8" w:rsidRPr="00282EB8" w:rsidRDefault="00282EB8" w:rsidP="00282EB8">
      <w:pPr>
        <w:widowControl/>
        <w:shd w:val="clear" w:color="auto" w:fill="FFFFFF"/>
        <w:spacing w:line="294" w:lineRule="atLeast"/>
        <w:jc w:val="center"/>
        <w:rPr>
          <w:rFonts w:eastAsia="Times New Roman"/>
          <w:b/>
          <w:bCs/>
          <w:kern w:val="0"/>
          <w:sz w:val="28"/>
          <w:szCs w:val="28"/>
          <w:lang w:eastAsia="ru-RU"/>
        </w:rPr>
      </w:pPr>
      <w:r w:rsidRPr="00282EB8">
        <w:rPr>
          <w:rFonts w:eastAsia="Times New Roman"/>
          <w:b/>
          <w:bCs/>
          <w:color w:val="000000"/>
          <w:kern w:val="0"/>
          <w:sz w:val="28"/>
          <w:szCs w:val="28"/>
          <w:lang w:eastAsia="ru-RU"/>
        </w:rPr>
        <w:t>для проведения (</w:t>
      </w:r>
      <w:r w:rsidRPr="00282EB8">
        <w:rPr>
          <w:rFonts w:eastAsia="Times New Roman"/>
          <w:b/>
          <w:bCs/>
          <w:kern w:val="0"/>
          <w:sz w:val="28"/>
          <w:szCs w:val="28"/>
          <w:lang w:eastAsia="ru-RU"/>
        </w:rPr>
        <w:t>административной)</w:t>
      </w:r>
      <w:r w:rsidRPr="00282EB8">
        <w:rPr>
          <w:rFonts w:eastAsia="Times New Roman"/>
          <w:b/>
          <w:bCs/>
          <w:color w:val="000000"/>
          <w:kern w:val="0"/>
          <w:sz w:val="28"/>
          <w:szCs w:val="28"/>
          <w:lang w:eastAsia="ru-RU"/>
        </w:rPr>
        <w:t xml:space="preserve"> </w:t>
      </w:r>
      <w:r w:rsidRPr="00282EB8">
        <w:rPr>
          <w:rFonts w:eastAsia="Times New Roman"/>
          <w:b/>
          <w:bCs/>
          <w:kern w:val="0"/>
          <w:sz w:val="28"/>
          <w:szCs w:val="28"/>
          <w:lang w:eastAsia="ru-RU"/>
        </w:rPr>
        <w:t>промежуточной аттестации</w:t>
      </w:r>
    </w:p>
    <w:p w:rsidR="00282EB8" w:rsidRPr="00282EB8" w:rsidRDefault="00282EB8" w:rsidP="00282EB8">
      <w:pPr>
        <w:widowControl/>
        <w:shd w:val="clear" w:color="auto" w:fill="FFFFFF"/>
        <w:spacing w:line="294" w:lineRule="atLeast"/>
        <w:jc w:val="center"/>
        <w:rPr>
          <w:rFonts w:eastAsia="Times New Roman"/>
          <w:b/>
          <w:bCs/>
          <w:color w:val="000000"/>
          <w:kern w:val="0"/>
          <w:sz w:val="28"/>
          <w:szCs w:val="28"/>
          <w:lang w:eastAsia="ru-RU"/>
        </w:rPr>
      </w:pPr>
      <w:r w:rsidRPr="00282EB8">
        <w:rPr>
          <w:rFonts w:eastAsia="Times New Roman"/>
          <w:b/>
          <w:bCs/>
          <w:color w:val="C00000"/>
          <w:kern w:val="0"/>
          <w:sz w:val="28"/>
          <w:szCs w:val="28"/>
          <w:lang w:eastAsia="ru-RU"/>
        </w:rPr>
        <w:t xml:space="preserve"> </w:t>
      </w:r>
      <w:r w:rsidRPr="00282EB8">
        <w:rPr>
          <w:rFonts w:eastAsia="Times New Roman"/>
          <w:b/>
          <w:bCs/>
          <w:color w:val="000000"/>
          <w:kern w:val="0"/>
          <w:sz w:val="28"/>
          <w:szCs w:val="28"/>
          <w:lang w:eastAsia="ru-RU"/>
        </w:rPr>
        <w:t xml:space="preserve"> </w:t>
      </w:r>
    </w:p>
    <w:p w:rsidR="00282EB8" w:rsidRPr="00282EB8" w:rsidRDefault="00282EB8" w:rsidP="00282EB8">
      <w:pPr>
        <w:widowControl/>
        <w:shd w:val="clear" w:color="auto" w:fill="FFFFFF"/>
        <w:spacing w:line="294" w:lineRule="atLeast"/>
        <w:rPr>
          <w:rFonts w:eastAsia="Times New Roman"/>
          <w:b/>
          <w:bCs/>
          <w:i/>
          <w:color w:val="000000"/>
          <w:kern w:val="0"/>
          <w:sz w:val="28"/>
          <w:szCs w:val="28"/>
          <w:lang w:eastAsia="ru-RU"/>
        </w:rPr>
      </w:pPr>
      <w:r w:rsidRPr="00282EB8">
        <w:rPr>
          <w:rFonts w:eastAsia="Times New Roman"/>
          <w:b/>
          <w:bCs/>
          <w:i/>
          <w:color w:val="000000"/>
          <w:kern w:val="0"/>
          <w:sz w:val="28"/>
          <w:szCs w:val="28"/>
          <w:lang w:eastAsia="ru-RU"/>
        </w:rPr>
        <w:t>Спецификация.</w:t>
      </w:r>
    </w:p>
    <w:p w:rsidR="00282EB8" w:rsidRPr="00282EB8" w:rsidRDefault="00282EB8" w:rsidP="00282EB8">
      <w:pPr>
        <w:widowControl/>
        <w:shd w:val="clear" w:color="auto" w:fill="FFFFFF"/>
        <w:spacing w:line="294" w:lineRule="atLeast"/>
        <w:jc w:val="center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282EB8" w:rsidRPr="00282EB8" w:rsidRDefault="00282EB8" w:rsidP="00282EB8">
      <w:pPr>
        <w:widowControl/>
        <w:shd w:val="clear" w:color="auto" w:fill="FFFFFF"/>
        <w:spacing w:line="294" w:lineRule="atLeast"/>
        <w:contextualSpacing/>
        <w:jc w:val="center"/>
        <w:rPr>
          <w:rFonts w:eastAsia="Times New Roman"/>
          <w:b/>
          <w:kern w:val="0"/>
          <w:sz w:val="22"/>
          <w:szCs w:val="22"/>
          <w:lang w:eastAsia="ru-RU"/>
        </w:rPr>
      </w:pPr>
      <w:r w:rsidRPr="00282EB8">
        <w:rPr>
          <w:rFonts w:eastAsia="Times New Roman"/>
          <w:b/>
          <w:color w:val="000000"/>
          <w:kern w:val="0"/>
          <w:sz w:val="22"/>
          <w:szCs w:val="22"/>
          <w:lang w:eastAsia="ru-RU"/>
        </w:rPr>
        <w:t>1.</w:t>
      </w:r>
      <w:r w:rsidRPr="00282EB8">
        <w:rPr>
          <w:rFonts w:eastAsia="Times New Roman"/>
          <w:b/>
          <w:kern w:val="0"/>
          <w:sz w:val="22"/>
          <w:szCs w:val="22"/>
          <w:lang w:eastAsia="ru-RU"/>
        </w:rPr>
        <w:t>Назначение КИМ</w:t>
      </w:r>
    </w:p>
    <w:p w:rsidR="00282EB8" w:rsidRPr="00282EB8" w:rsidRDefault="00282EB8" w:rsidP="00282EB8">
      <w:pPr>
        <w:widowControl/>
        <w:shd w:val="clear" w:color="auto" w:fill="FFFFFF"/>
        <w:spacing w:line="276" w:lineRule="auto"/>
        <w:jc w:val="both"/>
        <w:rPr>
          <w:rFonts w:eastAsia="Times New Roman"/>
          <w:kern w:val="0"/>
          <w:sz w:val="22"/>
          <w:szCs w:val="22"/>
          <w:lang w:eastAsia="ru-RU"/>
        </w:rPr>
      </w:pPr>
      <w:r w:rsidRPr="00282EB8">
        <w:rPr>
          <w:rFonts w:eastAsia="Times New Roman"/>
          <w:kern w:val="0"/>
          <w:sz w:val="22"/>
          <w:szCs w:val="22"/>
          <w:lang w:eastAsia="ru-RU"/>
        </w:rPr>
        <w:t xml:space="preserve"> </w:t>
      </w:r>
      <w:r w:rsidRPr="00282EB8">
        <w:rPr>
          <w:rFonts w:eastAsia="Times New Roman"/>
          <w:kern w:val="0"/>
          <w:sz w:val="22"/>
          <w:szCs w:val="22"/>
          <w:lang w:eastAsia="ru-RU"/>
        </w:rPr>
        <w:tab/>
        <w:t>Промежуточная аттестация проводится с целью определения уровня</w:t>
      </w:r>
    </w:p>
    <w:p w:rsidR="00282EB8" w:rsidRPr="00282EB8" w:rsidRDefault="00282EB8" w:rsidP="00282EB8">
      <w:pPr>
        <w:widowControl/>
        <w:shd w:val="clear" w:color="auto" w:fill="FFFFFF"/>
        <w:spacing w:line="276" w:lineRule="auto"/>
        <w:jc w:val="both"/>
        <w:rPr>
          <w:rFonts w:ascii="Arial" w:eastAsia="Calibri" w:hAnsi="Arial" w:cs="Arial"/>
          <w:i/>
          <w:iCs/>
          <w:color w:val="525252"/>
          <w:kern w:val="0"/>
          <w:shd w:val="clear" w:color="auto" w:fill="FFFFFF"/>
          <w:lang w:eastAsia="en-US"/>
        </w:rPr>
      </w:pPr>
      <w:r w:rsidRPr="00282EB8">
        <w:rPr>
          <w:rFonts w:eastAsia="Times New Roman"/>
          <w:kern w:val="0"/>
          <w:sz w:val="22"/>
          <w:szCs w:val="22"/>
          <w:lang w:eastAsia="ru-RU"/>
        </w:rPr>
        <w:t xml:space="preserve"> освоения </w:t>
      </w:r>
      <w:proofErr w:type="gramStart"/>
      <w:r w:rsidRPr="00282EB8">
        <w:rPr>
          <w:rFonts w:eastAsia="Times New Roman"/>
          <w:kern w:val="0"/>
          <w:sz w:val="22"/>
          <w:szCs w:val="22"/>
          <w:lang w:eastAsia="ru-RU"/>
        </w:rPr>
        <w:t>обучающимися</w:t>
      </w:r>
      <w:proofErr w:type="gramEnd"/>
      <w:r w:rsidRPr="00282EB8">
        <w:rPr>
          <w:rFonts w:eastAsia="Times New Roman"/>
          <w:kern w:val="0"/>
          <w:sz w:val="22"/>
          <w:szCs w:val="22"/>
          <w:lang w:eastAsia="ru-RU"/>
        </w:rPr>
        <w:t xml:space="preserve"> </w:t>
      </w:r>
      <w:r>
        <w:rPr>
          <w:rFonts w:eastAsia="Times New Roman"/>
          <w:kern w:val="0"/>
          <w:sz w:val="22"/>
          <w:szCs w:val="22"/>
          <w:lang w:eastAsia="ru-RU"/>
        </w:rPr>
        <w:t>предметного содержания курса.</w:t>
      </w:r>
    </w:p>
    <w:p w:rsidR="00282EB8" w:rsidRPr="00282EB8" w:rsidRDefault="00282EB8" w:rsidP="00282EB8">
      <w:pPr>
        <w:widowControl/>
        <w:shd w:val="clear" w:color="auto" w:fill="FFFFFF"/>
        <w:jc w:val="center"/>
        <w:rPr>
          <w:rFonts w:eastAsia="Times New Roman"/>
          <w:b/>
          <w:kern w:val="0"/>
          <w:sz w:val="22"/>
          <w:szCs w:val="22"/>
          <w:lang w:eastAsia="ru-RU"/>
        </w:rPr>
      </w:pPr>
      <w:r w:rsidRPr="00282EB8">
        <w:rPr>
          <w:rFonts w:eastAsia="Times New Roman"/>
          <w:b/>
          <w:kern w:val="0"/>
          <w:sz w:val="22"/>
          <w:szCs w:val="22"/>
          <w:lang w:eastAsia="ru-RU"/>
        </w:rPr>
        <w:t>2. Документы, определяющие содержание КИМ</w:t>
      </w:r>
    </w:p>
    <w:p w:rsidR="00282EB8" w:rsidRPr="00282EB8" w:rsidRDefault="00282EB8" w:rsidP="00282EB8">
      <w:pPr>
        <w:widowControl/>
        <w:shd w:val="clear" w:color="auto" w:fill="FFFFFF"/>
        <w:spacing w:line="276" w:lineRule="auto"/>
        <w:jc w:val="both"/>
        <w:rPr>
          <w:rFonts w:eastAsia="Times New Roman"/>
          <w:kern w:val="0"/>
          <w:sz w:val="22"/>
          <w:szCs w:val="22"/>
          <w:lang w:eastAsia="ru-RU"/>
        </w:rPr>
      </w:pPr>
      <w:r w:rsidRPr="00282EB8">
        <w:rPr>
          <w:rFonts w:eastAsia="Times New Roman"/>
          <w:kern w:val="0"/>
          <w:sz w:val="22"/>
          <w:szCs w:val="22"/>
          <w:lang w:eastAsia="ru-RU"/>
        </w:rPr>
        <w:t xml:space="preserve">1. </w:t>
      </w:r>
      <w:proofErr w:type="gramStart"/>
      <w:r w:rsidRPr="00282EB8">
        <w:rPr>
          <w:rFonts w:eastAsia="Times New Roman"/>
          <w:kern w:val="0"/>
          <w:sz w:val="22"/>
          <w:szCs w:val="22"/>
          <w:lang w:eastAsia="ru-RU"/>
        </w:rPr>
        <w:t>Федеральный государственный образовательный стандарт основного общего образования (Пр</w:t>
      </w:r>
      <w:r w:rsidRPr="00282EB8">
        <w:rPr>
          <w:rFonts w:eastAsia="Times New Roman"/>
          <w:kern w:val="0"/>
          <w:sz w:val="22"/>
          <w:szCs w:val="22"/>
          <w:lang w:eastAsia="ru-RU"/>
        </w:rPr>
        <w:t>и</w:t>
      </w:r>
      <w:r w:rsidRPr="00282EB8">
        <w:rPr>
          <w:rFonts w:eastAsia="Times New Roman"/>
          <w:kern w:val="0"/>
          <w:sz w:val="22"/>
          <w:szCs w:val="22"/>
          <w:lang w:eastAsia="ru-RU"/>
        </w:rPr>
        <w:t xml:space="preserve">каз </w:t>
      </w:r>
      <w:proofErr w:type="spellStart"/>
      <w:r w:rsidRPr="00282EB8">
        <w:rPr>
          <w:rFonts w:eastAsia="Times New Roman"/>
          <w:kern w:val="0"/>
          <w:sz w:val="22"/>
          <w:szCs w:val="22"/>
          <w:lang w:eastAsia="ru-RU"/>
        </w:rPr>
        <w:t>МОиН</w:t>
      </w:r>
      <w:proofErr w:type="spellEnd"/>
      <w:r w:rsidRPr="00282EB8">
        <w:rPr>
          <w:rFonts w:eastAsia="Times New Roman"/>
          <w:kern w:val="0"/>
          <w:sz w:val="22"/>
          <w:szCs w:val="22"/>
          <w:lang w:eastAsia="ru-RU"/>
        </w:rPr>
        <w:t xml:space="preserve"> РФ от 17.12.2010г. №1897 "Об утверждении федерального государственного образов</w:t>
      </w:r>
      <w:r w:rsidRPr="00282EB8">
        <w:rPr>
          <w:rFonts w:eastAsia="Times New Roman"/>
          <w:kern w:val="0"/>
          <w:sz w:val="22"/>
          <w:szCs w:val="22"/>
          <w:lang w:eastAsia="ru-RU"/>
        </w:rPr>
        <w:t>а</w:t>
      </w:r>
      <w:r w:rsidRPr="00282EB8">
        <w:rPr>
          <w:rFonts w:eastAsia="Times New Roman"/>
          <w:kern w:val="0"/>
          <w:sz w:val="22"/>
          <w:szCs w:val="22"/>
          <w:lang w:eastAsia="ru-RU"/>
        </w:rPr>
        <w:t>тельного стандарта основного общего образования"/</w:t>
      </w:r>
      <w:proofErr w:type="gramEnd"/>
    </w:p>
    <w:p w:rsidR="00282EB8" w:rsidRPr="00282EB8" w:rsidRDefault="00282EB8" w:rsidP="00282EB8">
      <w:pPr>
        <w:widowControl/>
        <w:shd w:val="clear" w:color="auto" w:fill="FFFFFF"/>
        <w:spacing w:line="294" w:lineRule="atLeast"/>
        <w:jc w:val="center"/>
        <w:rPr>
          <w:rFonts w:eastAsia="Times New Roman"/>
          <w:b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b/>
          <w:color w:val="000000"/>
          <w:kern w:val="0"/>
          <w:sz w:val="22"/>
          <w:szCs w:val="22"/>
          <w:lang w:eastAsia="ru-RU"/>
        </w:rPr>
        <w:t>3. Структура и содержание работы.</w:t>
      </w:r>
    </w:p>
    <w:p w:rsid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  <w:t xml:space="preserve">Спецификация итоговой диагностической работы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  <w:t>1. Назначение итоговой диагностической р</w:t>
      </w:r>
      <w:r w:rsidRPr="00282EB8"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  <w:t>а</w:t>
      </w:r>
      <w:r w:rsidRPr="00282EB8"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  <w:t>боты.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 xml:space="preserve">Итоговая диагностическая работа проводится </w:t>
      </w:r>
      <w:proofErr w:type="gramStart"/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в конце учебного года с целью определения уровня подготовки учащихся в рамках мониторинга достижений планируемых результатов обучения по о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с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новной образовательной программе по биологии</w:t>
      </w:r>
      <w:proofErr w:type="gramEnd"/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 xml:space="preserve"> для образовательных организаций.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br/>
      </w:r>
      <w:r w:rsidRPr="00282EB8"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  <w:t>2. Условия проведения и время выполнения итоговой диагностической работы.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lastRenderedPageBreak/>
        <w:t>При выполнении итоговой диагностической работы учащимся нельзя пользоваться справочник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а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 xml:space="preserve">ми. На выполнение всей диагностической работы отводится </w:t>
      </w:r>
      <w:r w:rsidRPr="00282EB8">
        <w:rPr>
          <w:rFonts w:eastAsia="Times New Roman"/>
          <w:i/>
          <w:iCs/>
          <w:color w:val="000000"/>
          <w:kern w:val="0"/>
          <w:sz w:val="22"/>
          <w:szCs w:val="22"/>
          <w:lang w:eastAsia="ru-RU"/>
        </w:rPr>
        <w:t>40 минут.</w:t>
      </w:r>
      <w:r w:rsidRPr="00282EB8">
        <w:rPr>
          <w:rFonts w:eastAsia="Times New Roman"/>
          <w:i/>
          <w:iCs/>
          <w:color w:val="000000"/>
          <w:kern w:val="0"/>
          <w:sz w:val="22"/>
          <w:szCs w:val="22"/>
          <w:lang w:eastAsia="ru-RU"/>
        </w:rPr>
        <w:br/>
      </w:r>
      <w:r w:rsidRPr="00282EB8"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  <w:t>3. Содержание и структура итоговой диагностической работы.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Times New Roman"/>
          <w:b/>
          <w:bCs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Содержание итоговой диагностической работы соответствует требованиям ФГОС ООО по биол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о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гии и позволяет оценить достижение наиболее важных планируемых результатов, охватывает из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у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 xml:space="preserve">ченный к моменту проведения материал.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</w:t>
      </w:r>
      <w:r w:rsidRPr="00282EB8">
        <w:rPr>
          <w:rFonts w:eastAsia="Calibri"/>
          <w:kern w:val="0"/>
          <w:sz w:val="22"/>
          <w:szCs w:val="22"/>
          <w:lang w:eastAsia="en-US"/>
        </w:rPr>
        <w:tab/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after="200" w:line="276" w:lineRule="auto"/>
        <w:jc w:val="center"/>
        <w:rPr>
          <w:rFonts w:eastAsia="Calibri"/>
          <w:b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kern w:val="0"/>
          <w:sz w:val="22"/>
          <w:szCs w:val="22"/>
          <w:lang w:eastAsia="en-US"/>
        </w:rPr>
        <w:t>4. Система оценивания отдельных заданий и работы в целом.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Calibri"/>
          <w:b/>
          <w:kern w:val="0"/>
          <w:sz w:val="22"/>
          <w:szCs w:val="22"/>
          <w:lang w:eastAsia="en-US"/>
        </w:rPr>
      </w:pPr>
      <w:r w:rsidRPr="00282EB8">
        <w:rPr>
          <w:rFonts w:eastAsia="Times New Roman"/>
          <w:i/>
          <w:iCs/>
          <w:color w:val="000000"/>
          <w:kern w:val="0"/>
          <w:sz w:val="22"/>
          <w:szCs w:val="22"/>
          <w:lang w:eastAsia="ru-RU"/>
        </w:rPr>
        <w:t>Часть 1</w:t>
      </w: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 xml:space="preserve"> (1 по 12) - задания базового уровня. К каждому заданию приводятся варианты ответов, из которых только один верный. За верное выполнение каждого такого задания выставляется по 1 баллу.</w:t>
      </w:r>
    </w:p>
    <w:p w:rsidR="00282EB8" w:rsidRPr="00282EB8" w:rsidRDefault="00282EB8" w:rsidP="00282EB8">
      <w:pPr>
        <w:widowControl/>
        <w:spacing w:after="200" w:line="276" w:lineRule="auto"/>
        <w:jc w:val="center"/>
        <w:rPr>
          <w:rFonts w:eastAsia="Calibri"/>
          <w:b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kern w:val="0"/>
          <w:sz w:val="22"/>
          <w:szCs w:val="22"/>
          <w:lang w:eastAsia="en-US"/>
        </w:rPr>
        <w:t>5. Распределение заданий итоговой контрольной работы по содержанию и проверяемым умениям.</w:t>
      </w:r>
    </w:p>
    <w:p w:rsidR="00282EB8" w:rsidRPr="00282EB8" w:rsidRDefault="00282EB8" w:rsidP="00282EB8">
      <w:pPr>
        <w:widowControl/>
        <w:spacing w:after="200" w:line="276" w:lineRule="auto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>Итоговая контрольная работа позволяет оценить степень освоения учебного материала при и</w:t>
      </w:r>
      <w:r w:rsidRPr="00282EB8">
        <w:rPr>
          <w:rFonts w:eastAsia="Calibri"/>
          <w:kern w:val="0"/>
          <w:sz w:val="22"/>
          <w:szCs w:val="22"/>
          <w:lang w:eastAsia="en-US"/>
        </w:rPr>
        <w:t>с</w:t>
      </w:r>
      <w:r w:rsidRPr="00282EB8">
        <w:rPr>
          <w:rFonts w:eastAsia="Calibri"/>
          <w:kern w:val="0"/>
          <w:sz w:val="22"/>
          <w:szCs w:val="22"/>
          <w:lang w:eastAsia="en-US"/>
        </w:rPr>
        <w:t>пользовании любых УМК по биологии.</w:t>
      </w:r>
    </w:p>
    <w:p w:rsidR="00282EB8" w:rsidRPr="00282EB8" w:rsidRDefault="00282EB8" w:rsidP="00282EB8">
      <w:pPr>
        <w:widowControl/>
        <w:spacing w:after="200" w:line="276" w:lineRule="auto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spacing w:after="200" w:line="276" w:lineRule="auto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spacing w:after="200" w:line="276" w:lineRule="auto"/>
        <w:jc w:val="center"/>
        <w:rPr>
          <w:rFonts w:eastAsia="Calibri"/>
          <w:b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kern w:val="0"/>
          <w:sz w:val="22"/>
          <w:szCs w:val="22"/>
          <w:lang w:eastAsia="en-US"/>
        </w:rPr>
        <w:t>Распределение заданий по основным содержательным блокам учебного курса</w:t>
      </w:r>
    </w:p>
    <w:tbl>
      <w:tblPr>
        <w:tblW w:w="4769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6"/>
        <w:gridCol w:w="751"/>
        <w:gridCol w:w="6089"/>
        <w:gridCol w:w="1783"/>
      </w:tblGrid>
      <w:tr w:rsidR="00282EB8" w:rsidRPr="00282EB8" w:rsidTr="00E1326D">
        <w:trPr>
          <w:cantSplit/>
          <w:jc w:val="center"/>
        </w:trPr>
        <w:tc>
          <w:tcPr>
            <w:tcW w:w="1295" w:type="dxa"/>
            <w:gridSpan w:val="2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Cs/>
                <w:kern w:val="0"/>
                <w:sz w:val="22"/>
                <w:szCs w:val="22"/>
                <w:lang w:eastAsia="ru-RU"/>
              </w:rPr>
            </w:pPr>
            <w:proofErr w:type="spellStart"/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ККоды</w:t>
            </w:r>
            <w:proofErr w:type="spellEnd"/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 xml:space="preserve"> темы</w:t>
            </w:r>
          </w:p>
        </w:tc>
        <w:tc>
          <w:tcPr>
            <w:tcW w:w="6379" w:type="dxa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/>
                <w:bCs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b/>
                <w:bCs/>
                <w:kern w:val="0"/>
                <w:sz w:val="22"/>
                <w:szCs w:val="22"/>
                <w:lang w:eastAsia="ru-RU"/>
              </w:rPr>
              <w:t>Темы разделов курса биологии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spacing w:after="200" w:line="276" w:lineRule="auto"/>
              <w:jc w:val="both"/>
              <w:rPr>
                <w:rFonts w:eastAsia="Calibri"/>
                <w:b/>
                <w:bCs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b/>
                <w:bCs/>
                <w:kern w:val="0"/>
                <w:sz w:val="22"/>
                <w:szCs w:val="22"/>
                <w:lang w:eastAsia="ru-RU"/>
              </w:rPr>
              <w:t>Число заданий</w:t>
            </w:r>
          </w:p>
        </w:tc>
      </w:tr>
      <w:tr w:rsidR="00282EB8" w:rsidRPr="00282EB8" w:rsidTr="00E1326D">
        <w:trPr>
          <w:cantSplit/>
          <w:jc w:val="center"/>
        </w:trPr>
        <w:tc>
          <w:tcPr>
            <w:tcW w:w="1295" w:type="dxa"/>
            <w:gridSpan w:val="2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11.1</w:t>
            </w:r>
          </w:p>
        </w:tc>
        <w:tc>
          <w:tcPr>
            <w:tcW w:w="6379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Биология как наука. Методы изучения живых организмов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1</w:t>
            </w:r>
          </w:p>
        </w:tc>
      </w:tr>
      <w:tr w:rsidR="00282EB8" w:rsidRPr="00282EB8" w:rsidTr="00E1326D">
        <w:trPr>
          <w:cantSplit/>
          <w:trHeight w:val="433"/>
          <w:jc w:val="center"/>
        </w:trPr>
        <w:tc>
          <w:tcPr>
            <w:tcW w:w="519" w:type="dxa"/>
            <w:vMerge w:val="restart"/>
            <w:tcBorders>
              <w:righ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</w:p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22</w:t>
            </w:r>
          </w:p>
        </w:tc>
        <w:tc>
          <w:tcPr>
            <w:tcW w:w="776" w:type="dxa"/>
            <w:tcBorders>
              <w:lef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2</w:t>
            </w:r>
          </w:p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2.1</w:t>
            </w:r>
          </w:p>
        </w:tc>
        <w:tc>
          <w:tcPr>
            <w:tcW w:w="6379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Морфология и физиология цветковых растений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>
              <w:rPr>
                <w:rFonts w:eastAsia="Calibri"/>
                <w:kern w:val="0"/>
                <w:sz w:val="22"/>
                <w:szCs w:val="22"/>
                <w:lang w:eastAsia="ru-RU"/>
              </w:rPr>
              <w:t>3</w:t>
            </w:r>
          </w:p>
        </w:tc>
      </w:tr>
      <w:tr w:rsidR="00282EB8" w:rsidRPr="00282EB8" w:rsidTr="00E1326D">
        <w:trPr>
          <w:cantSplit/>
          <w:trHeight w:val="599"/>
          <w:jc w:val="center"/>
        </w:trPr>
        <w:tc>
          <w:tcPr>
            <w:tcW w:w="519" w:type="dxa"/>
            <w:vMerge/>
            <w:tcBorders>
              <w:righ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spacing w:val="-6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776" w:type="dxa"/>
            <w:tcBorders>
              <w:lef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spacing w:val="-6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spacing w:val="-6"/>
                <w:kern w:val="0"/>
                <w:sz w:val="22"/>
                <w:szCs w:val="22"/>
                <w:lang w:eastAsia="ru-RU"/>
              </w:rPr>
              <w:t>22.2</w:t>
            </w:r>
          </w:p>
        </w:tc>
        <w:tc>
          <w:tcPr>
            <w:tcW w:w="6379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spacing w:val="-6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Споровые растения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2</w:t>
            </w:r>
          </w:p>
        </w:tc>
      </w:tr>
      <w:tr w:rsidR="00282EB8" w:rsidRPr="00282EB8" w:rsidTr="00E1326D">
        <w:trPr>
          <w:cantSplit/>
          <w:trHeight w:val="352"/>
          <w:jc w:val="center"/>
        </w:trPr>
        <w:tc>
          <w:tcPr>
            <w:tcW w:w="519" w:type="dxa"/>
            <w:vMerge/>
            <w:tcBorders>
              <w:righ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776" w:type="dxa"/>
            <w:tcBorders>
              <w:lef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22.3</w:t>
            </w:r>
          </w:p>
        </w:tc>
        <w:tc>
          <w:tcPr>
            <w:tcW w:w="6379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Практическое значение растений в жизни человека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2</w:t>
            </w:r>
          </w:p>
        </w:tc>
      </w:tr>
      <w:tr w:rsidR="00282EB8" w:rsidRPr="00282EB8" w:rsidTr="00E1326D">
        <w:trPr>
          <w:cantSplit/>
          <w:trHeight w:val="488"/>
          <w:jc w:val="center"/>
        </w:trPr>
        <w:tc>
          <w:tcPr>
            <w:tcW w:w="519" w:type="dxa"/>
            <w:tcBorders>
              <w:top w:val="single" w:sz="4" w:space="0" w:color="auto"/>
              <w:right w:val="single" w:sz="4" w:space="0" w:color="auto"/>
            </w:tcBorders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33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</w:tcBorders>
          </w:tcPr>
          <w:p w:rsidR="00282EB8" w:rsidRPr="00282EB8" w:rsidRDefault="00282EB8" w:rsidP="00282EB8">
            <w:pPr>
              <w:widowControl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33.1</w:t>
            </w:r>
          </w:p>
        </w:tc>
        <w:tc>
          <w:tcPr>
            <w:tcW w:w="6379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Многообразие семенных растений и их эволюция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4</w:t>
            </w:r>
          </w:p>
        </w:tc>
      </w:tr>
      <w:tr w:rsidR="00282EB8" w:rsidRPr="00282EB8" w:rsidTr="00E1326D">
        <w:trPr>
          <w:cantSplit/>
          <w:jc w:val="center"/>
        </w:trPr>
        <w:tc>
          <w:tcPr>
            <w:tcW w:w="7674" w:type="dxa"/>
            <w:gridSpan w:val="3"/>
          </w:tcPr>
          <w:p w:rsidR="00282EB8" w:rsidRPr="00282EB8" w:rsidRDefault="00282EB8" w:rsidP="00282EB8">
            <w:pPr>
              <w:widowControl/>
              <w:jc w:val="both"/>
              <w:rPr>
                <w:rFonts w:eastAsia="Calibri"/>
                <w:b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ru-RU"/>
              </w:rPr>
              <w:t xml:space="preserve">Итого: </w:t>
            </w:r>
          </w:p>
        </w:tc>
        <w:tc>
          <w:tcPr>
            <w:tcW w:w="1860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Calibri"/>
                <w:b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ru-RU"/>
              </w:rPr>
              <w:t>1</w:t>
            </w:r>
            <w:r>
              <w:rPr>
                <w:rFonts w:eastAsia="Calibri"/>
                <w:b/>
                <w:kern w:val="0"/>
                <w:sz w:val="22"/>
                <w:szCs w:val="22"/>
                <w:lang w:eastAsia="ru-RU"/>
              </w:rPr>
              <w:t>2</w:t>
            </w:r>
          </w:p>
        </w:tc>
      </w:tr>
    </w:tbl>
    <w:p w:rsidR="00282EB8" w:rsidRPr="00282EB8" w:rsidRDefault="00282EB8" w:rsidP="00282EB8">
      <w:pPr>
        <w:widowControl/>
        <w:tabs>
          <w:tab w:val="left" w:pos="1358"/>
          <w:tab w:val="center" w:pos="485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bCs/>
          <w:kern w:val="0"/>
          <w:sz w:val="22"/>
          <w:szCs w:val="22"/>
          <w:lang w:eastAsia="ru-RU"/>
        </w:rPr>
      </w:pPr>
    </w:p>
    <w:p w:rsidR="00282EB8" w:rsidRPr="00282EB8" w:rsidRDefault="00282EB8" w:rsidP="00282EB8">
      <w:pPr>
        <w:widowControl/>
        <w:tabs>
          <w:tab w:val="left" w:pos="1358"/>
          <w:tab w:val="center" w:pos="4857"/>
        </w:tabs>
        <w:autoSpaceDE w:val="0"/>
        <w:autoSpaceDN w:val="0"/>
        <w:adjustRightInd w:val="0"/>
        <w:spacing w:after="200" w:line="276" w:lineRule="auto"/>
        <w:jc w:val="center"/>
        <w:rPr>
          <w:rFonts w:eastAsia="Calibri"/>
          <w:b/>
          <w:bCs/>
          <w:kern w:val="0"/>
          <w:sz w:val="22"/>
          <w:szCs w:val="22"/>
          <w:lang w:eastAsia="ru-RU"/>
        </w:rPr>
      </w:pPr>
      <w:r w:rsidRPr="00282EB8">
        <w:rPr>
          <w:rFonts w:eastAsia="Calibri"/>
          <w:b/>
          <w:bCs/>
          <w:kern w:val="0"/>
          <w:sz w:val="22"/>
          <w:szCs w:val="22"/>
          <w:lang w:eastAsia="ru-RU"/>
        </w:rPr>
        <w:t xml:space="preserve">Кодификатор итоговой контрольной работы по биологии для учащихся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Calibri"/>
          <w:kern w:val="0"/>
          <w:sz w:val="22"/>
          <w:szCs w:val="22"/>
          <w:lang w:eastAsia="ru-RU"/>
        </w:rPr>
      </w:pPr>
      <w:r w:rsidRPr="00282EB8">
        <w:rPr>
          <w:rFonts w:eastAsia="Calibri"/>
          <w:bCs/>
          <w:kern w:val="0"/>
          <w:sz w:val="22"/>
          <w:szCs w:val="22"/>
          <w:lang w:eastAsia="ru-RU"/>
        </w:rPr>
        <w:t xml:space="preserve">     </w:t>
      </w:r>
      <w:proofErr w:type="gramStart"/>
      <w:r w:rsidRPr="00282EB8">
        <w:rPr>
          <w:rFonts w:eastAsia="Calibri"/>
          <w:bCs/>
          <w:kern w:val="0"/>
          <w:sz w:val="22"/>
          <w:szCs w:val="22"/>
          <w:lang w:eastAsia="ru-RU"/>
        </w:rPr>
        <w:t>(</w:t>
      </w:r>
      <w:r w:rsidRPr="00282EB8">
        <w:rPr>
          <w:rFonts w:eastAsia="Calibri"/>
          <w:kern w:val="0"/>
          <w:sz w:val="22"/>
          <w:szCs w:val="22"/>
          <w:lang w:eastAsia="ru-RU"/>
        </w:rPr>
        <w:t>Использованы обозначения типа заданий:</w:t>
      </w:r>
      <w:proofErr w:type="gramEnd"/>
      <w:r w:rsidRPr="00282EB8">
        <w:rPr>
          <w:rFonts w:eastAsia="Calibri"/>
          <w:kern w:val="0"/>
          <w:sz w:val="22"/>
          <w:szCs w:val="22"/>
          <w:lang w:eastAsia="ru-RU"/>
        </w:rPr>
        <w:t xml:space="preserve"> В – задание с выбором ответа, </w:t>
      </w:r>
      <w:proofErr w:type="gramStart"/>
      <w:r w:rsidRPr="00282EB8">
        <w:rPr>
          <w:rFonts w:eastAsia="Calibri"/>
          <w:kern w:val="0"/>
          <w:sz w:val="22"/>
          <w:szCs w:val="22"/>
          <w:lang w:eastAsia="ru-RU"/>
        </w:rPr>
        <w:t>К</w:t>
      </w:r>
      <w:proofErr w:type="gramEnd"/>
      <w:r w:rsidRPr="00282EB8">
        <w:rPr>
          <w:rFonts w:eastAsia="Calibri"/>
          <w:kern w:val="0"/>
          <w:sz w:val="22"/>
          <w:szCs w:val="22"/>
          <w:lang w:eastAsia="ru-RU"/>
        </w:rPr>
        <w:t xml:space="preserve"> – задание с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spacing w:line="276" w:lineRule="auto"/>
        <w:jc w:val="both"/>
        <w:rPr>
          <w:rFonts w:eastAsia="Calibri"/>
          <w:kern w:val="0"/>
          <w:sz w:val="22"/>
          <w:szCs w:val="22"/>
          <w:lang w:eastAsia="ru-RU"/>
        </w:rPr>
      </w:pPr>
      <w:r w:rsidRPr="00282EB8">
        <w:rPr>
          <w:rFonts w:eastAsia="Calibri"/>
          <w:kern w:val="0"/>
          <w:sz w:val="22"/>
          <w:szCs w:val="22"/>
          <w:lang w:eastAsia="ru-RU"/>
        </w:rPr>
        <w:t xml:space="preserve">                       кратким ответом, </w:t>
      </w:r>
      <w:proofErr w:type="gramStart"/>
      <w:r w:rsidRPr="00282EB8">
        <w:rPr>
          <w:rFonts w:eastAsia="Calibri"/>
          <w:kern w:val="0"/>
          <w:sz w:val="22"/>
          <w:szCs w:val="22"/>
          <w:lang w:eastAsia="ru-RU"/>
        </w:rPr>
        <w:t>Р</w:t>
      </w:r>
      <w:proofErr w:type="gramEnd"/>
      <w:r w:rsidRPr="00282EB8">
        <w:rPr>
          <w:rFonts w:eastAsia="Calibri"/>
          <w:kern w:val="0"/>
          <w:sz w:val="22"/>
          <w:szCs w:val="22"/>
          <w:lang w:eastAsia="ru-RU"/>
        </w:rPr>
        <w:t xml:space="preserve"> – задание с развёрнутым ответом.</w:t>
      </w:r>
      <w:r w:rsidRPr="00282EB8">
        <w:rPr>
          <w:rFonts w:eastAsia="Calibri"/>
          <w:bCs/>
          <w:kern w:val="0"/>
          <w:sz w:val="22"/>
          <w:szCs w:val="22"/>
          <w:lang w:eastAsia="ru-RU"/>
        </w:rPr>
        <w:t>)</w:t>
      </w:r>
    </w:p>
    <w:tbl>
      <w:tblPr>
        <w:tblW w:w="101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0"/>
        <w:gridCol w:w="963"/>
        <w:gridCol w:w="1009"/>
        <w:gridCol w:w="3061"/>
        <w:gridCol w:w="3147"/>
        <w:gridCol w:w="947"/>
      </w:tblGrid>
      <w:tr w:rsidR="00282EB8" w:rsidRPr="00282EB8" w:rsidTr="00282EB8">
        <w:trPr>
          <w:trHeight w:val="816"/>
          <w:jc w:val="center"/>
        </w:trPr>
        <w:tc>
          <w:tcPr>
            <w:tcW w:w="1010" w:type="dxa"/>
            <w:vAlign w:val="center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№ з</w:t>
            </w: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а</w:t>
            </w: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дания</w:t>
            </w:r>
          </w:p>
        </w:tc>
        <w:tc>
          <w:tcPr>
            <w:tcW w:w="963" w:type="dxa"/>
            <w:vAlign w:val="center"/>
          </w:tcPr>
          <w:p w:rsidR="00282EB8" w:rsidRPr="00282EB8" w:rsidRDefault="00282EB8" w:rsidP="00282EB8">
            <w:pPr>
              <w:widowControl/>
              <w:spacing w:after="200" w:line="276" w:lineRule="auto"/>
              <w:ind w:right="-107"/>
              <w:jc w:val="center"/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Уровень задания</w:t>
            </w:r>
          </w:p>
        </w:tc>
        <w:tc>
          <w:tcPr>
            <w:tcW w:w="1009" w:type="dxa"/>
            <w:vAlign w:val="center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Тип задания</w:t>
            </w:r>
          </w:p>
        </w:tc>
        <w:tc>
          <w:tcPr>
            <w:tcW w:w="3061" w:type="dxa"/>
            <w:vAlign w:val="center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Планируемые результаты</w:t>
            </w:r>
          </w:p>
        </w:tc>
        <w:tc>
          <w:tcPr>
            <w:tcW w:w="3147" w:type="dxa"/>
            <w:vAlign w:val="center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Проверяемые умения</w:t>
            </w:r>
          </w:p>
        </w:tc>
        <w:tc>
          <w:tcPr>
            <w:tcW w:w="947" w:type="dxa"/>
            <w:vAlign w:val="center"/>
          </w:tcPr>
          <w:p w:rsidR="00282EB8" w:rsidRPr="00282EB8" w:rsidRDefault="00282EB8" w:rsidP="00282EB8">
            <w:pPr>
              <w:widowControl/>
              <w:spacing w:after="200" w:line="276" w:lineRule="auto"/>
              <w:jc w:val="center"/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/>
                <w:kern w:val="0"/>
                <w:sz w:val="22"/>
                <w:szCs w:val="22"/>
                <w:lang w:eastAsia="en-US"/>
              </w:rPr>
              <w:t>Код</w:t>
            </w:r>
          </w:p>
        </w:tc>
      </w:tr>
      <w:tr w:rsidR="00282EB8" w:rsidRPr="00282EB8" w:rsidTr="00282EB8">
        <w:trPr>
          <w:trHeight w:val="639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Знать строение органов раст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е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549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Знать строение органов раст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е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530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Знать строение органов раст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е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510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Знать строение органов раст</w:t>
            </w: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е</w:t>
            </w: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495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Знать строение видоизмене</w:t>
            </w: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н</w:t>
            </w: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ных органов растения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648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lastRenderedPageBreak/>
              <w:t>6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iCs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Знать строение органов раст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е</w:t>
            </w: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tabs>
                <w:tab w:val="center" w:pos="400"/>
              </w:tabs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538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iCs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Органы цветковых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Знать строение органов раст</w:t>
            </w: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е</w:t>
            </w: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>ния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425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Характерные особенности споровых растений.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 xml:space="preserve">Распознавать и описывать 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ра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с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тения разных отделов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2.2</w:t>
            </w:r>
          </w:p>
        </w:tc>
      </w:tr>
      <w:tr w:rsidR="00282EB8" w:rsidRPr="00282EB8" w:rsidTr="00282EB8">
        <w:trPr>
          <w:trHeight w:val="698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Характерные особенности споровых растений.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jc w:val="both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Cs/>
                <w:kern w:val="0"/>
                <w:sz w:val="22"/>
                <w:szCs w:val="22"/>
                <w:lang w:eastAsia="ru-RU"/>
              </w:rPr>
              <w:t xml:space="preserve">Распознавать и описывать </w:t>
            </w: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ра</w:t>
            </w: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с</w:t>
            </w: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тения разных отделов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2.2</w:t>
            </w:r>
          </w:p>
        </w:tc>
      </w:tr>
      <w:tr w:rsidR="00282EB8" w:rsidRPr="00282EB8" w:rsidTr="00282EB8">
        <w:trPr>
          <w:trHeight w:val="779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iCs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Признаки отдела голосеме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н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ные растения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 xml:space="preserve">Распознавать и описывать 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ра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с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тения разных отделов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3.1</w:t>
            </w:r>
          </w:p>
        </w:tc>
      </w:tr>
      <w:tr w:rsidR="00282EB8" w:rsidRPr="00282EB8" w:rsidTr="00282EB8">
        <w:trPr>
          <w:trHeight w:val="1215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iCs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color w:val="000000"/>
                <w:spacing w:val="-4"/>
                <w:kern w:val="0"/>
                <w:sz w:val="22"/>
                <w:szCs w:val="22"/>
                <w:lang w:eastAsia="en-US"/>
              </w:rPr>
              <w:t>Основные процессы жизнеде</w:t>
            </w:r>
            <w:r w:rsidRPr="00282EB8">
              <w:rPr>
                <w:rFonts w:eastAsia="Calibri"/>
                <w:color w:val="000000"/>
                <w:spacing w:val="-4"/>
                <w:kern w:val="0"/>
                <w:sz w:val="22"/>
                <w:szCs w:val="22"/>
                <w:lang w:eastAsia="en-US"/>
              </w:rPr>
              <w:t>я</w:t>
            </w:r>
            <w:r w:rsidRPr="00282EB8">
              <w:rPr>
                <w:rFonts w:eastAsia="Calibri"/>
                <w:color w:val="000000"/>
                <w:spacing w:val="-4"/>
                <w:kern w:val="0"/>
                <w:sz w:val="22"/>
                <w:szCs w:val="22"/>
                <w:lang w:eastAsia="en-US"/>
              </w:rPr>
              <w:t>тельности растений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Знать и понимать обмен в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е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ществ и превращение энергии, питание,</w:t>
            </w:r>
          </w:p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/>
                <w:spacing w:val="-2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ru-RU"/>
              </w:rPr>
              <w:t>дыхание.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2.1</w:t>
            </w:r>
          </w:p>
        </w:tc>
      </w:tr>
      <w:tr w:rsidR="00282EB8" w:rsidRPr="00282EB8" w:rsidTr="00282EB8">
        <w:trPr>
          <w:trHeight w:val="572"/>
          <w:jc w:val="center"/>
        </w:trPr>
        <w:tc>
          <w:tcPr>
            <w:tcW w:w="1010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963" w:type="dxa"/>
          </w:tcPr>
          <w:p w:rsidR="00282EB8" w:rsidRPr="00282EB8" w:rsidRDefault="00282EB8" w:rsidP="00282EB8">
            <w:pPr>
              <w:widowControl/>
              <w:jc w:val="center"/>
              <w:rPr>
                <w:rFonts w:eastAsia="Times New Roman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kern w:val="0"/>
                <w:sz w:val="22"/>
                <w:szCs w:val="22"/>
                <w:lang w:eastAsia="ru-RU"/>
              </w:rPr>
              <w:t>БУ</w:t>
            </w:r>
          </w:p>
        </w:tc>
        <w:tc>
          <w:tcPr>
            <w:tcW w:w="1009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3061" w:type="dxa"/>
          </w:tcPr>
          <w:p w:rsidR="00282EB8" w:rsidRPr="00282EB8" w:rsidRDefault="00282EB8" w:rsidP="00282EB8">
            <w:pPr>
              <w:widowControl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 xml:space="preserve">Наука о растениях - ботаника. </w:t>
            </w:r>
            <w:r w:rsidRPr="00282EB8">
              <w:rPr>
                <w:rFonts w:eastAsia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  <w:t>Методы изучения живых о</w:t>
            </w:r>
            <w:r w:rsidRPr="00282EB8">
              <w:rPr>
                <w:rFonts w:eastAsia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  <w:t>р</w:t>
            </w:r>
            <w:r w:rsidRPr="00282EB8">
              <w:rPr>
                <w:rFonts w:eastAsia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  <w:t>ганизмов объектов</w:t>
            </w:r>
          </w:p>
        </w:tc>
        <w:tc>
          <w:tcPr>
            <w:tcW w:w="3147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bCs/>
                <w:kern w:val="0"/>
                <w:sz w:val="22"/>
                <w:szCs w:val="22"/>
                <w:lang w:eastAsia="en-US"/>
              </w:rPr>
              <w:t>современную биологическую терминологию и символику</w:t>
            </w: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 xml:space="preserve">; роль биологии </w:t>
            </w:r>
            <w:proofErr w:type="gramStart"/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  <w:proofErr w:type="gramEnd"/>
          </w:p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 xml:space="preserve">формировании </w:t>
            </w:r>
            <w:proofErr w:type="gramStart"/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современной</w:t>
            </w:r>
            <w:proofErr w:type="gramEnd"/>
          </w:p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естественнонаучной картины мира</w:t>
            </w:r>
          </w:p>
        </w:tc>
        <w:tc>
          <w:tcPr>
            <w:tcW w:w="947" w:type="dxa"/>
          </w:tcPr>
          <w:p w:rsidR="00282EB8" w:rsidRPr="00282EB8" w:rsidRDefault="00282EB8" w:rsidP="00282EB8">
            <w:pPr>
              <w:widowControl/>
              <w:spacing w:line="276" w:lineRule="auto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1.1</w:t>
            </w:r>
          </w:p>
        </w:tc>
      </w:tr>
    </w:tbl>
    <w:p w:rsidR="00282EB8" w:rsidRPr="00282EB8" w:rsidRDefault="00282EB8" w:rsidP="00282EB8">
      <w:pPr>
        <w:widowControl/>
        <w:autoSpaceDE w:val="0"/>
        <w:autoSpaceDN w:val="0"/>
        <w:adjustRightInd w:val="0"/>
        <w:spacing w:after="200" w:line="276" w:lineRule="auto"/>
        <w:jc w:val="both"/>
        <w:rPr>
          <w:rFonts w:eastAsia="Calibri"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Default="00282EB8" w:rsidP="00282EB8">
      <w:pPr>
        <w:widowControl/>
        <w:spacing w:before="100" w:beforeAutospacing="1" w:after="200" w:line="276" w:lineRule="auto"/>
        <w:jc w:val="center"/>
        <w:rPr>
          <w:rFonts w:eastAsia="Times New Roman"/>
          <w:b/>
          <w:color w:val="000000"/>
          <w:kern w:val="0"/>
          <w:sz w:val="24"/>
          <w:szCs w:val="24"/>
          <w:lang w:eastAsia="ru-RU"/>
        </w:rPr>
      </w:pPr>
    </w:p>
    <w:p w:rsidR="00282EB8" w:rsidRPr="00282EB8" w:rsidRDefault="00282EB8" w:rsidP="00282EB8">
      <w:pPr>
        <w:widowControl/>
        <w:spacing w:before="100" w:beforeAutospacing="1" w:after="200" w:line="276" w:lineRule="auto"/>
        <w:jc w:val="center"/>
        <w:rPr>
          <w:rFonts w:eastAsia="Times New Roman"/>
          <w:b/>
          <w:color w:val="000000"/>
          <w:kern w:val="0"/>
          <w:sz w:val="24"/>
          <w:szCs w:val="24"/>
          <w:lang w:eastAsia="ru-RU"/>
        </w:rPr>
      </w:pPr>
      <w:r w:rsidRPr="00282EB8">
        <w:rPr>
          <w:rFonts w:eastAsia="Times New Roman"/>
          <w:b/>
          <w:color w:val="000000"/>
          <w:kern w:val="0"/>
          <w:sz w:val="24"/>
          <w:szCs w:val="24"/>
          <w:lang w:eastAsia="ru-RU"/>
        </w:rPr>
        <w:t>Ответы</w:t>
      </w:r>
    </w:p>
    <w:tbl>
      <w:tblPr>
        <w:tblW w:w="5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4"/>
        <w:gridCol w:w="2400"/>
        <w:gridCol w:w="2586"/>
      </w:tblGrid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№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Вариант 1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Вариант 2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а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г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г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г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а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а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а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г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г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а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в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б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color w:val="000000"/>
                <w:kern w:val="0"/>
                <w:sz w:val="22"/>
                <w:szCs w:val="22"/>
                <w:lang w:eastAsia="ru-RU"/>
              </w:rPr>
              <w:t>а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autoSpaceDE w:val="0"/>
              <w:autoSpaceDN w:val="0"/>
              <w:adjustRightInd w:val="0"/>
              <w:spacing w:after="200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282EB8">
              <w:rPr>
                <w:rFonts w:eastAsia="Calibri"/>
                <w:kern w:val="0"/>
                <w:sz w:val="22"/>
                <w:szCs w:val="22"/>
                <w:lang w:eastAsia="en-US"/>
              </w:rPr>
              <w:t>г</w:t>
            </w:r>
          </w:p>
        </w:tc>
      </w:tr>
      <w:tr w:rsidR="00282EB8" w:rsidRPr="00282EB8" w:rsidTr="00282EB8">
        <w:tc>
          <w:tcPr>
            <w:tcW w:w="474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b/>
                <w:color w:val="000000"/>
                <w:kern w:val="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2400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color w:val="000000"/>
                <w:kern w:val="0"/>
                <w:sz w:val="22"/>
                <w:szCs w:val="22"/>
                <w:lang w:eastAsia="ru-RU"/>
              </w:rPr>
              <w:t>б</w:t>
            </w:r>
          </w:p>
        </w:tc>
        <w:tc>
          <w:tcPr>
            <w:tcW w:w="2586" w:type="dxa"/>
          </w:tcPr>
          <w:p w:rsidR="00282EB8" w:rsidRPr="00282EB8" w:rsidRDefault="00282EB8" w:rsidP="00282EB8">
            <w:pPr>
              <w:widowControl/>
              <w:spacing w:before="100" w:beforeAutospacing="1" w:after="200" w:line="276" w:lineRule="auto"/>
              <w:jc w:val="center"/>
              <w:rPr>
                <w:rFonts w:eastAsia="Times New Roman"/>
                <w:color w:val="000000"/>
                <w:kern w:val="0"/>
                <w:sz w:val="22"/>
                <w:szCs w:val="22"/>
                <w:lang w:eastAsia="ru-RU"/>
              </w:rPr>
            </w:pPr>
            <w:r w:rsidRPr="00282EB8">
              <w:rPr>
                <w:rFonts w:eastAsia="Times New Roman"/>
                <w:color w:val="000000"/>
                <w:kern w:val="0"/>
                <w:sz w:val="22"/>
                <w:szCs w:val="22"/>
                <w:lang w:eastAsia="ru-RU"/>
              </w:rPr>
              <w:t>а</w:t>
            </w:r>
          </w:p>
        </w:tc>
      </w:tr>
    </w:tbl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autoSpaceDE w:val="0"/>
        <w:autoSpaceDN w:val="0"/>
        <w:adjustRightInd w:val="0"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bookmarkStart w:id="2" w:name="_Hlk71044288"/>
      <w:r w:rsidRPr="00282EB8">
        <w:rPr>
          <w:rFonts w:eastAsia="Calibri"/>
          <w:b/>
          <w:kern w:val="0"/>
          <w:sz w:val="24"/>
          <w:szCs w:val="24"/>
          <w:lang w:eastAsia="en-US"/>
        </w:rPr>
        <w:t xml:space="preserve">Итоговая контрольная работа 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center"/>
        <w:rPr>
          <w:rFonts w:eastAsia="Calibri"/>
          <w:b/>
          <w:bCs/>
          <w:kern w:val="0"/>
          <w:sz w:val="24"/>
          <w:szCs w:val="24"/>
          <w:u w:val="single"/>
          <w:lang w:eastAsia="en-US"/>
        </w:rPr>
      </w:pPr>
      <w:r w:rsidRPr="00282EB8">
        <w:rPr>
          <w:rFonts w:eastAsia="Calibri"/>
          <w:b/>
          <w:bCs/>
          <w:kern w:val="0"/>
          <w:sz w:val="24"/>
          <w:szCs w:val="24"/>
          <w:u w:val="single"/>
          <w:lang w:eastAsia="en-US"/>
        </w:rPr>
        <w:t>ВАРИАНТ 1</w:t>
      </w:r>
    </w:p>
    <w:bookmarkEnd w:id="2"/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1.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Как называется наука, изучающая царство растений?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а) биология         б) ботаника     в) цитология            г) гистология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2.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Какой из перечисленных органов растения участвует в транспирации?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а) лист    б) стебель    в) корень  г)  плод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3.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Плод паслёновых растений картофеля и томата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называют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а)  клубнем   б)  корнеплодом       в)  корневищем     г)  ягодой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4.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 xml:space="preserve">У покрытосеменных растений, в отличие </w:t>
      </w:r>
      <w:proofErr w:type="gramStart"/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от</w:t>
      </w:r>
      <w:proofErr w:type="gramEnd"/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 xml:space="preserve"> голосеменных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а) тело составляют органы и ткани        б) оплодотворение происходит при наличии воды                                                                                                    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в) в семени формируется зародыш         г) осуществляется двойное оплодотворение                                                                                   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5.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 xml:space="preserve">Поступление кислорода в лист происходит </w:t>
      </w:r>
      <w:proofErr w:type="gramStart"/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через</w:t>
      </w:r>
      <w:proofErr w:type="gramEnd"/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 xml:space="preserve">                                                                                                   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а) устьица   б) ситовидные трубочки       в) сосуды       г) всю поверхность тела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6.  Какая растительная ткань обеспечивает рост стебля в толщину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kern w:val="0"/>
          <w:sz w:val="22"/>
          <w:szCs w:val="22"/>
          <w:lang w:eastAsia="en-US"/>
        </w:rPr>
      </w:pP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    а) камбий   б) основная   в) покровная        г) ксилема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7.  Какую функцию в клетках растения выполняет хлорофилл?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а) транспортирует к клеткам кислород         б) поглощает солнечный свет 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в) поглощает воду                                           г) транспортирует к клеткам углекислый газ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 8. Папоротники размножаются бесполым путем при помощи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а) гифов   б) спор    в) гамет    г) семян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9.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Какую функцию выполняют ризоиды бурых водорослей?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а) прикрепляют водоросль к грунту     б) удерживают растение в вертикальном положении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в) участвуют в фотосинтезе                   г) выполняют защитную функцию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10. </w:t>
      </w:r>
      <w:proofErr w:type="gramStart"/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Видоизменением</w:t>
      </w:r>
      <w:proofErr w:type="gramEnd"/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 какого органа является луковица тюльпана?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а) лист           б) цветок       в) побег      г) корень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11. По каким клеткам стебля идет восходящий ток?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contextualSpacing/>
        <w:jc w:val="both"/>
        <w:rPr>
          <w:rFonts w:eastAsia="Calibri"/>
          <w:bCs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>а) по сосудам и трахеям</w:t>
      </w: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 б) </w:t>
      </w:r>
      <w:r w:rsidRPr="00282EB8">
        <w:rPr>
          <w:rFonts w:eastAsia="Calibri"/>
          <w:kern w:val="0"/>
          <w:sz w:val="22"/>
          <w:szCs w:val="22"/>
          <w:lang w:eastAsia="en-US"/>
        </w:rPr>
        <w:t>по ситовидным трубкам</w:t>
      </w: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в) </w:t>
      </w:r>
      <w:r w:rsidRPr="00282EB8">
        <w:rPr>
          <w:rFonts w:eastAsia="Calibri"/>
          <w:kern w:val="0"/>
          <w:sz w:val="22"/>
          <w:szCs w:val="22"/>
          <w:lang w:eastAsia="en-US"/>
        </w:rPr>
        <w:t>по лубяным волокнам</w:t>
      </w: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 г) </w:t>
      </w:r>
      <w:r w:rsidRPr="00282EB8">
        <w:rPr>
          <w:rFonts w:eastAsia="Calibri"/>
          <w:kern w:val="0"/>
          <w:sz w:val="22"/>
          <w:szCs w:val="22"/>
          <w:lang w:eastAsia="en-US"/>
        </w:rPr>
        <w:t>по камбию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12. Участок корня, в котором находиться большое количество корневых волосков, - это зона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а)  всасывания    б) деления   в)  проведения   г)  роста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center"/>
        <w:rPr>
          <w:rFonts w:eastAsia="Calibri"/>
          <w:b/>
          <w:bCs/>
          <w:kern w:val="0"/>
          <w:sz w:val="22"/>
          <w:szCs w:val="22"/>
          <w:lang w:eastAsia="en-US"/>
        </w:rPr>
      </w:pPr>
    </w:p>
    <w:p w:rsidR="00282EB8" w:rsidRPr="00282EB8" w:rsidRDefault="00282EB8" w:rsidP="00282EB8">
      <w:pPr>
        <w:widowControl/>
        <w:autoSpaceDE w:val="0"/>
        <w:autoSpaceDN w:val="0"/>
        <w:adjustRightInd w:val="0"/>
        <w:jc w:val="center"/>
        <w:rPr>
          <w:rFonts w:ascii="TimesNewRomanPS-BoldMT" w:eastAsia="Calibri" w:hAnsi="TimesNewRomanPS-BoldMT" w:cs="TimesNewRomanPS-BoldMT"/>
          <w:b/>
          <w:bCs/>
          <w:kern w:val="0"/>
          <w:sz w:val="22"/>
          <w:szCs w:val="22"/>
          <w:lang w:eastAsia="en-US"/>
        </w:rPr>
      </w:pPr>
    </w:p>
    <w:p w:rsidR="00282EB8" w:rsidRDefault="00282EB8" w:rsidP="00282EB8">
      <w:pPr>
        <w:widowControl/>
        <w:autoSpaceDE w:val="0"/>
        <w:autoSpaceDN w:val="0"/>
        <w:adjustRightInd w:val="0"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282EB8">
        <w:rPr>
          <w:rFonts w:eastAsia="Calibri"/>
          <w:b/>
          <w:kern w:val="0"/>
          <w:sz w:val="24"/>
          <w:szCs w:val="24"/>
          <w:lang w:eastAsia="en-US"/>
        </w:rPr>
        <w:t xml:space="preserve">Контрольная работа  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center"/>
        <w:rPr>
          <w:rFonts w:ascii="TimesNewRomanPS-BoldMT" w:eastAsia="Calibri" w:hAnsi="TimesNewRomanPS-BoldMT" w:cs="TimesNewRomanPS-BoldMT"/>
          <w:b/>
          <w:bCs/>
          <w:kern w:val="0"/>
          <w:sz w:val="22"/>
          <w:szCs w:val="22"/>
          <w:u w:val="single"/>
          <w:lang w:eastAsia="en-US"/>
        </w:rPr>
      </w:pPr>
      <w:r w:rsidRPr="00282EB8">
        <w:rPr>
          <w:rFonts w:ascii="TimesNewRomanPS-BoldMT" w:eastAsia="Calibri" w:hAnsi="TimesNewRomanPS-BoldMT" w:cs="TimesNewRomanPS-BoldMT"/>
          <w:b/>
          <w:bCs/>
          <w:kern w:val="0"/>
          <w:sz w:val="22"/>
          <w:szCs w:val="22"/>
          <w:u w:val="single"/>
          <w:lang w:eastAsia="en-US"/>
        </w:rPr>
        <w:t>ВАРИАНТ 2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1.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Как называется самый простой увеличительный прибор для изучения растений?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а) микроскоп          б) лупа      в) очки              г) монокль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2.  Для какой группы растений половое размножение невозможно без воды?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а) цветковых     б) споровых       в) хвойных         г) семенных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3. 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Плод мотыльковых растений: фасоли, гороха называют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а) стручок       б) семянка         в) боб      г) ягодой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 xml:space="preserve">4. </w:t>
      </w:r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 xml:space="preserve">У двудольных растений, в отличие </w:t>
      </w:r>
      <w:proofErr w:type="gramStart"/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>от</w:t>
      </w:r>
      <w:proofErr w:type="gramEnd"/>
      <w:r w:rsidRPr="00282EB8">
        <w:rPr>
          <w:rFonts w:eastAsia="Calibri"/>
          <w:b/>
          <w:i/>
          <w:iCs/>
          <w:kern w:val="0"/>
          <w:sz w:val="22"/>
          <w:szCs w:val="22"/>
          <w:lang w:eastAsia="en-US"/>
        </w:rPr>
        <w:t xml:space="preserve"> однодольных</w:t>
      </w: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а) тело составляют органы и ткани           б) оплодотворение происходит при наличии воды                         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в) в семени формируется зародыш            г) в семени две семядоли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5.  Почка представляет собой</w:t>
      </w:r>
      <w:r w:rsidRPr="00282EB8">
        <w:rPr>
          <w:rFonts w:eastAsia="Calibri"/>
          <w:bCs/>
          <w:i/>
          <w:iCs/>
          <w:kern w:val="0"/>
          <w:sz w:val="22"/>
          <w:szCs w:val="22"/>
          <w:lang w:eastAsia="en-US"/>
        </w:rPr>
        <w:t xml:space="preserve">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а) видоизмененный зачаточный побег     б) конус нарастания      в) стебель     г) лист                                                                                                                                                                               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i/>
          <w:iCs/>
          <w:kern w:val="0"/>
          <w:sz w:val="22"/>
          <w:szCs w:val="22"/>
          <w:lang w:eastAsia="en-US"/>
        </w:rPr>
        <w:t xml:space="preserve"> </w:t>
      </w: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6. Какое растение имеет стержневую корневую систему</w:t>
      </w:r>
      <w:r w:rsidRPr="00282EB8">
        <w:rPr>
          <w:rFonts w:eastAsia="Calibri"/>
          <w:bCs/>
          <w:i/>
          <w:iCs/>
          <w:kern w:val="0"/>
          <w:sz w:val="22"/>
          <w:szCs w:val="22"/>
          <w:lang w:eastAsia="en-US"/>
        </w:rPr>
        <w:t xml:space="preserve">?                                      </w:t>
      </w:r>
    </w:p>
    <w:p w:rsidR="00282EB8" w:rsidRPr="00282EB8" w:rsidRDefault="00282EB8" w:rsidP="00282EB8">
      <w:pPr>
        <w:widowControl/>
        <w:tabs>
          <w:tab w:val="left" w:pos="1997"/>
        </w:tabs>
        <w:jc w:val="both"/>
        <w:rPr>
          <w:rFonts w:eastAsia="Calibri"/>
          <w:bCs/>
          <w:kern w:val="0"/>
          <w:sz w:val="22"/>
          <w:szCs w:val="22"/>
          <w:lang w:eastAsia="en-US"/>
        </w:rPr>
      </w:pP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       а) осока       б) гладиолус       в) пшеница           г) крапива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7.  Какую функцию в клетках растения выполняет вакуоль?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а) фотосинтез   б) запас питательных веществ    в) дыхание     г) несет наследственную инфо</w:t>
      </w:r>
      <w:r w:rsidRPr="00282EB8">
        <w:rPr>
          <w:rFonts w:eastAsia="Calibri"/>
          <w:kern w:val="0"/>
          <w:sz w:val="22"/>
          <w:szCs w:val="22"/>
          <w:lang w:eastAsia="en-US"/>
        </w:rPr>
        <w:t>р</w:t>
      </w:r>
      <w:r w:rsidRPr="00282EB8">
        <w:rPr>
          <w:rFonts w:eastAsia="Calibri"/>
          <w:kern w:val="0"/>
          <w:sz w:val="22"/>
          <w:szCs w:val="22"/>
          <w:lang w:eastAsia="en-US"/>
        </w:rPr>
        <w:t>мацию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8.  Какая жизненная форма отсутствует у Голосеменных растений?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а) дерево         б) кустарники         в) лианы     г) травы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9.  По каким клеткам стебля идет нисходящий ток?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contextualSpacing/>
        <w:jc w:val="both"/>
        <w:rPr>
          <w:rFonts w:eastAsia="Calibri"/>
          <w:bCs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>а) по камбию    б) по ситовидным трубкам</w:t>
      </w: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  в) </w:t>
      </w:r>
      <w:r w:rsidRPr="00282EB8">
        <w:rPr>
          <w:rFonts w:eastAsia="Calibri"/>
          <w:kern w:val="0"/>
          <w:sz w:val="22"/>
          <w:szCs w:val="22"/>
          <w:lang w:eastAsia="en-US"/>
        </w:rPr>
        <w:t>по лубяным волокнам</w:t>
      </w:r>
      <w:r w:rsidRPr="00282EB8">
        <w:rPr>
          <w:rFonts w:eastAsia="Calibri"/>
          <w:bCs/>
          <w:kern w:val="0"/>
          <w:sz w:val="22"/>
          <w:szCs w:val="22"/>
          <w:lang w:eastAsia="en-US"/>
        </w:rPr>
        <w:t xml:space="preserve">    г) </w:t>
      </w:r>
      <w:r w:rsidRPr="00282EB8">
        <w:rPr>
          <w:rFonts w:eastAsia="Calibri"/>
          <w:kern w:val="0"/>
          <w:sz w:val="22"/>
          <w:szCs w:val="22"/>
          <w:lang w:eastAsia="en-US"/>
        </w:rPr>
        <w:t>по сосудам и трахеям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10. Чем растительная клетка отличается от животной клетки?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а) наличием ядра    б) наличием хлоропластов    в) наличием цитоплазмы       г) наличием мит</w:t>
      </w:r>
      <w:r w:rsidRPr="00282EB8">
        <w:rPr>
          <w:rFonts w:eastAsia="Calibri"/>
          <w:kern w:val="0"/>
          <w:sz w:val="22"/>
          <w:szCs w:val="22"/>
          <w:lang w:eastAsia="en-US"/>
        </w:rPr>
        <w:t>о</w:t>
      </w:r>
      <w:r w:rsidRPr="00282EB8">
        <w:rPr>
          <w:rFonts w:eastAsia="Calibri"/>
          <w:kern w:val="0"/>
          <w:sz w:val="22"/>
          <w:szCs w:val="22"/>
          <w:lang w:eastAsia="en-US"/>
        </w:rPr>
        <w:t>хондрий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bCs/>
          <w:i/>
          <w:iCs/>
          <w:kern w:val="0"/>
          <w:sz w:val="22"/>
          <w:szCs w:val="22"/>
          <w:lang w:eastAsia="en-US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11. Большинство культурных растений – представители высших растений из отдела:</w:t>
      </w:r>
    </w:p>
    <w:p w:rsidR="00282EB8" w:rsidRPr="00282EB8" w:rsidRDefault="00282EB8" w:rsidP="00282EB8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2"/>
          <w:szCs w:val="22"/>
          <w:lang w:eastAsia="en-US"/>
        </w:rPr>
      </w:pPr>
      <w:r w:rsidRPr="00282EB8">
        <w:rPr>
          <w:rFonts w:eastAsia="Calibri"/>
          <w:kern w:val="0"/>
          <w:sz w:val="22"/>
          <w:szCs w:val="22"/>
          <w:lang w:eastAsia="en-US"/>
        </w:rPr>
        <w:t xml:space="preserve">       а) Голосеменных      б) Папоротникообразных       в) Мохообразных    г) Покрытосеменных </w:t>
      </w:r>
    </w:p>
    <w:p w:rsidR="00282EB8" w:rsidRPr="00282EB8" w:rsidRDefault="00282EB8" w:rsidP="00282EB8">
      <w:pPr>
        <w:widowControl/>
        <w:jc w:val="both"/>
        <w:rPr>
          <w:rFonts w:eastAsia="Times New Roman"/>
          <w:i/>
          <w:iCs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Calibri"/>
          <w:b/>
          <w:bCs/>
          <w:i/>
          <w:iCs/>
          <w:kern w:val="0"/>
          <w:sz w:val="22"/>
          <w:szCs w:val="22"/>
          <w:lang w:eastAsia="en-US"/>
        </w:rPr>
        <w:t>12.</w:t>
      </w:r>
      <w:r w:rsidRPr="00282EB8">
        <w:rPr>
          <w:rFonts w:eastAsia="Times New Roman"/>
          <w:i/>
          <w:iCs/>
          <w:color w:val="000000"/>
          <w:kern w:val="0"/>
          <w:sz w:val="22"/>
          <w:szCs w:val="22"/>
          <w:lang w:eastAsia="ru-RU"/>
        </w:rPr>
        <w:t xml:space="preserve"> </w:t>
      </w:r>
      <w:r w:rsidRPr="00282EB8">
        <w:rPr>
          <w:rFonts w:eastAsia="Times New Roman"/>
          <w:b/>
          <w:i/>
          <w:iCs/>
          <w:color w:val="000000"/>
          <w:kern w:val="0"/>
          <w:sz w:val="22"/>
          <w:szCs w:val="22"/>
          <w:lang w:eastAsia="ru-RU"/>
        </w:rPr>
        <w:t>Видоизмененный побег - это</w:t>
      </w:r>
    </w:p>
    <w:p w:rsidR="00282EB8" w:rsidRDefault="00282EB8" w:rsidP="00282EB8">
      <w:pPr>
        <w:widowControl/>
        <w:jc w:val="both"/>
        <w:rPr>
          <w:rFonts w:eastAsia="Times New Roman"/>
          <w:color w:val="000000"/>
          <w:kern w:val="0"/>
          <w:sz w:val="22"/>
          <w:szCs w:val="22"/>
          <w:lang w:eastAsia="ru-RU"/>
        </w:rPr>
      </w:pPr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 xml:space="preserve">          а) корневище      б) корень     в) корнеплод      г) </w:t>
      </w:r>
      <w:proofErr w:type="spellStart"/>
      <w:r w:rsidRPr="00282EB8">
        <w:rPr>
          <w:rFonts w:eastAsia="Times New Roman"/>
          <w:color w:val="000000"/>
          <w:kern w:val="0"/>
          <w:sz w:val="22"/>
          <w:szCs w:val="22"/>
          <w:lang w:eastAsia="ru-RU"/>
        </w:rPr>
        <w:t>корнеклубень</w:t>
      </w:r>
      <w:proofErr w:type="spellEnd"/>
    </w:p>
    <w:p w:rsidR="005237C7" w:rsidRDefault="005237C7" w:rsidP="00282EB8">
      <w:pPr>
        <w:widowControl/>
        <w:jc w:val="both"/>
        <w:rPr>
          <w:rFonts w:eastAsia="Times New Roman"/>
          <w:color w:val="000000"/>
          <w:kern w:val="0"/>
          <w:sz w:val="22"/>
          <w:szCs w:val="22"/>
          <w:lang w:eastAsia="ru-RU"/>
        </w:rPr>
      </w:pPr>
    </w:p>
    <w:p w:rsidR="005237C7" w:rsidRDefault="005237C7" w:rsidP="00282EB8">
      <w:pPr>
        <w:widowControl/>
        <w:jc w:val="both"/>
        <w:rPr>
          <w:rFonts w:eastAsia="Times New Roman"/>
          <w:color w:val="000000"/>
          <w:kern w:val="0"/>
          <w:sz w:val="22"/>
          <w:szCs w:val="22"/>
          <w:lang w:eastAsia="ru-RU"/>
        </w:rPr>
      </w:pPr>
    </w:p>
    <w:p w:rsidR="005237C7" w:rsidRDefault="005237C7" w:rsidP="00282EB8">
      <w:pPr>
        <w:widowControl/>
        <w:jc w:val="both"/>
        <w:rPr>
          <w:rFonts w:eastAsia="Times New Roman"/>
          <w:color w:val="000000"/>
          <w:kern w:val="0"/>
          <w:sz w:val="22"/>
          <w:szCs w:val="22"/>
          <w:lang w:eastAsia="ru-RU"/>
        </w:rPr>
      </w:pPr>
    </w:p>
    <w:p w:rsidR="005237C7" w:rsidRPr="005237C7" w:rsidRDefault="005237C7" w:rsidP="005237C7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Спецификация</w:t>
      </w:r>
    </w:p>
    <w:p w:rsidR="005237C7" w:rsidRPr="005237C7" w:rsidRDefault="005237C7" w:rsidP="005237C7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 xml:space="preserve">итоговой работы для проведения промежуточной аттестации </w:t>
      </w:r>
      <w:r>
        <w:rPr>
          <w:rFonts w:eastAsia="Calibri"/>
          <w:b/>
          <w:kern w:val="0"/>
          <w:sz w:val="24"/>
          <w:szCs w:val="24"/>
          <w:lang w:eastAsia="en-US"/>
        </w:rPr>
        <w:t>7-8 классов</w:t>
      </w:r>
    </w:p>
    <w:p w:rsidR="005237C7" w:rsidRPr="005237C7" w:rsidRDefault="005237C7" w:rsidP="005237C7">
      <w:pPr>
        <w:widowControl/>
        <w:spacing w:after="160" w:line="259" w:lineRule="auto"/>
        <w:jc w:val="center"/>
        <w:rPr>
          <w:rFonts w:eastAsia="Calibri"/>
          <w:kern w:val="0"/>
          <w:sz w:val="24"/>
          <w:szCs w:val="24"/>
          <w:lang w:eastAsia="en-US"/>
        </w:rPr>
      </w:pPr>
    </w:p>
    <w:p w:rsidR="005237C7" w:rsidRPr="005237C7" w:rsidRDefault="005237C7" w:rsidP="001F074E">
      <w:pPr>
        <w:widowControl/>
        <w:numPr>
          <w:ilvl w:val="0"/>
          <w:numId w:val="15"/>
        </w:numPr>
        <w:spacing w:after="160" w:line="259" w:lineRule="auto"/>
        <w:contextualSpacing/>
        <w:rPr>
          <w:rFonts w:ascii="Calibri" w:eastAsia="Calibri" w:hAnsi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Назначение работы</w:t>
      </w:r>
    </w:p>
    <w:p w:rsidR="005237C7" w:rsidRDefault="005237C7" w:rsidP="005237C7">
      <w:pPr>
        <w:widowControl/>
        <w:spacing w:after="160" w:line="259" w:lineRule="auto"/>
        <w:ind w:firstLine="851"/>
        <w:contextualSpacing/>
        <w:jc w:val="both"/>
        <w:rPr>
          <w:rFonts w:eastAsia="Calibri"/>
          <w:bCs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 xml:space="preserve">Работа предназначена для проведения процедуры </w:t>
      </w:r>
      <w:r w:rsidRPr="005237C7">
        <w:rPr>
          <w:rFonts w:eastAsia="Calibri"/>
          <w:bCs/>
          <w:kern w:val="0"/>
          <w:sz w:val="24"/>
          <w:szCs w:val="24"/>
          <w:lang w:eastAsia="en-US"/>
        </w:rPr>
        <w:t>итогового контроля индивид</w:t>
      </w:r>
      <w:r w:rsidRPr="005237C7">
        <w:rPr>
          <w:rFonts w:eastAsia="Calibri"/>
          <w:bCs/>
          <w:kern w:val="0"/>
          <w:sz w:val="24"/>
          <w:szCs w:val="24"/>
          <w:lang w:eastAsia="en-US"/>
        </w:rPr>
        <w:t>у</w:t>
      </w:r>
      <w:r w:rsidRPr="005237C7">
        <w:rPr>
          <w:rFonts w:eastAsia="Calibri"/>
          <w:bCs/>
          <w:kern w:val="0"/>
          <w:sz w:val="24"/>
          <w:szCs w:val="24"/>
          <w:lang w:eastAsia="en-US"/>
        </w:rPr>
        <w:t xml:space="preserve">альных достижений обучающихся </w:t>
      </w:r>
    </w:p>
    <w:p w:rsidR="005237C7" w:rsidRPr="005237C7" w:rsidRDefault="005237C7" w:rsidP="005237C7">
      <w:pPr>
        <w:widowControl/>
        <w:spacing w:after="160" w:line="259" w:lineRule="auto"/>
        <w:ind w:firstLine="851"/>
        <w:contextualSpacing/>
        <w:jc w:val="both"/>
        <w:rPr>
          <w:rFonts w:eastAsia="Times New Roman"/>
          <w:b/>
          <w:bCs/>
          <w:kern w:val="0"/>
          <w:sz w:val="24"/>
          <w:szCs w:val="24"/>
          <w:lang w:eastAsia="ru-RU"/>
        </w:rPr>
      </w:pPr>
      <w:r w:rsidRPr="005237C7">
        <w:rPr>
          <w:rFonts w:eastAsia="Times New Roman"/>
          <w:b/>
          <w:bCs/>
          <w:kern w:val="0"/>
          <w:sz w:val="24"/>
          <w:szCs w:val="24"/>
          <w:lang w:eastAsia="ru-RU"/>
        </w:rPr>
        <w:t>Документы, определяющие содержание работы</w:t>
      </w:r>
    </w:p>
    <w:p w:rsidR="005237C7" w:rsidRPr="005237C7" w:rsidRDefault="005237C7" w:rsidP="005237C7">
      <w:pPr>
        <w:widowControl/>
        <w:ind w:right="-29" w:firstLine="284"/>
        <w:jc w:val="both"/>
        <w:rPr>
          <w:rFonts w:eastAsia="Times New Roman"/>
          <w:kern w:val="0"/>
          <w:sz w:val="24"/>
          <w:szCs w:val="24"/>
          <w:lang w:eastAsia="ru-RU"/>
        </w:rPr>
      </w:pPr>
      <w:proofErr w:type="gramStart"/>
      <w:r w:rsidRPr="005237C7">
        <w:rPr>
          <w:rFonts w:eastAsia="Times New Roman"/>
          <w:kern w:val="0"/>
          <w:sz w:val="24"/>
          <w:szCs w:val="24"/>
          <w:lang w:eastAsia="ru-RU"/>
        </w:rPr>
        <w:t>Содержание и структура итоговой работы разработаны на основе следующих докуме</w:t>
      </w:r>
      <w:r w:rsidRPr="005237C7">
        <w:rPr>
          <w:rFonts w:eastAsia="Times New Roman"/>
          <w:kern w:val="0"/>
          <w:sz w:val="24"/>
          <w:szCs w:val="24"/>
          <w:lang w:eastAsia="ru-RU"/>
        </w:rPr>
        <w:t>н</w:t>
      </w:r>
      <w:r w:rsidRPr="005237C7">
        <w:rPr>
          <w:rFonts w:eastAsia="Times New Roman"/>
          <w:kern w:val="0"/>
          <w:sz w:val="24"/>
          <w:szCs w:val="24"/>
          <w:lang w:eastAsia="ru-RU"/>
        </w:rPr>
        <w:t>тов:</w:t>
      </w:r>
      <w:proofErr w:type="gramEnd"/>
    </w:p>
    <w:p w:rsidR="005237C7" w:rsidRPr="005237C7" w:rsidRDefault="005237C7" w:rsidP="001F074E">
      <w:pPr>
        <w:widowControl/>
        <w:numPr>
          <w:ilvl w:val="0"/>
          <w:numId w:val="16"/>
        </w:numPr>
        <w:spacing w:after="160" w:line="259" w:lineRule="auto"/>
        <w:ind w:left="0" w:right="-29" w:firstLine="491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Федеральный компонент государственного стандарта основного общего образов</w:t>
      </w:r>
      <w:r w:rsidRPr="005237C7">
        <w:rPr>
          <w:rFonts w:eastAsia="Times New Roman"/>
          <w:kern w:val="0"/>
          <w:sz w:val="24"/>
          <w:szCs w:val="24"/>
          <w:lang w:eastAsia="ru-RU"/>
        </w:rPr>
        <w:t>а</w:t>
      </w:r>
      <w:r w:rsidRPr="005237C7">
        <w:rPr>
          <w:rFonts w:eastAsia="Times New Roman"/>
          <w:kern w:val="0"/>
          <w:sz w:val="24"/>
          <w:szCs w:val="24"/>
          <w:lang w:eastAsia="ru-RU"/>
        </w:rPr>
        <w:t>ния по биологии</w:t>
      </w:r>
      <w:r w:rsidRPr="005237C7">
        <w:rPr>
          <w:rFonts w:eastAsia="Times New Roman"/>
          <w:color w:val="FF0000"/>
          <w:kern w:val="0"/>
          <w:sz w:val="24"/>
          <w:szCs w:val="24"/>
          <w:lang w:eastAsia="ru-RU"/>
        </w:rPr>
        <w:t xml:space="preserve"> </w:t>
      </w:r>
      <w:r w:rsidRPr="005237C7">
        <w:rPr>
          <w:rFonts w:eastAsia="Times New Roman"/>
          <w:kern w:val="0"/>
          <w:sz w:val="24"/>
          <w:szCs w:val="24"/>
          <w:lang w:eastAsia="ru-RU"/>
        </w:rPr>
        <w:t xml:space="preserve">(приказ Минобразования России от 05.03.2004 № 1089 «Об утверждении Федерального компонента государственных стандартов начального общего, основного общего и среднего (полного) общего образования»). </w:t>
      </w:r>
    </w:p>
    <w:p w:rsidR="005237C7" w:rsidRPr="005237C7" w:rsidRDefault="005237C7" w:rsidP="001F074E">
      <w:pPr>
        <w:widowControl/>
        <w:numPr>
          <w:ilvl w:val="0"/>
          <w:numId w:val="15"/>
        </w:numPr>
        <w:spacing w:after="160" w:line="259" w:lineRule="auto"/>
        <w:contextualSpacing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Содержание работы</w:t>
      </w:r>
    </w:p>
    <w:p w:rsidR="005237C7" w:rsidRPr="005237C7" w:rsidRDefault="005237C7" w:rsidP="005237C7">
      <w:pPr>
        <w:widowControl/>
        <w:suppressAutoHyphens/>
        <w:snapToGrid w:val="0"/>
        <w:spacing w:after="160"/>
        <w:ind w:left="284"/>
        <w:jc w:val="both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На основании документов, перечисленных в п.2 Спецификации, разработан кодификатор, определяющий в соответствии с требованиями ФКГОС основного общего образования планируемые результаты освоения основной образовательной программы  основного общего образования</w:t>
      </w:r>
      <w:r>
        <w:rPr>
          <w:rFonts w:eastAsia="Calibri"/>
          <w:kern w:val="0"/>
          <w:sz w:val="24"/>
          <w:szCs w:val="24"/>
          <w:lang w:eastAsia="en-US"/>
        </w:rPr>
        <w:t>.</w:t>
      </w:r>
      <w:r w:rsidRPr="005237C7">
        <w:rPr>
          <w:rFonts w:eastAsia="Calibri"/>
          <w:kern w:val="0"/>
          <w:sz w:val="24"/>
          <w:szCs w:val="24"/>
          <w:lang w:eastAsia="en-US"/>
        </w:rPr>
        <w:t xml:space="preserve"> </w:t>
      </w:r>
    </w:p>
    <w:p w:rsidR="005237C7" w:rsidRPr="005237C7" w:rsidRDefault="005237C7" w:rsidP="005237C7">
      <w:pPr>
        <w:widowControl/>
        <w:spacing w:after="160"/>
        <w:ind w:left="900"/>
        <w:jc w:val="center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Распределение заданий по основным разделам  </w:t>
      </w:r>
    </w:p>
    <w:tbl>
      <w:tblPr>
        <w:tblW w:w="918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4677"/>
      </w:tblGrid>
      <w:tr w:rsidR="005237C7" w:rsidRPr="005237C7" w:rsidTr="00E1326D">
        <w:trPr>
          <w:cantSplit/>
          <w:trHeight w:val="525"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Раздел курса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 xml:space="preserve">Число заданий 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Общие сведения о мире животных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Строение тела животных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proofErr w:type="spellStart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Подцарство</w:t>
            </w:r>
            <w:proofErr w:type="spellEnd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Простейшие, или Однокл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точные животные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proofErr w:type="spellStart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Подцарство</w:t>
            </w:r>
            <w:proofErr w:type="spellEnd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Многоклеточные животные. </w:t>
            </w:r>
          </w:p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Тип </w:t>
            </w:r>
            <w:proofErr w:type="gramStart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Кишечнополостные</w:t>
            </w:r>
            <w:proofErr w:type="gramEnd"/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Плоские, Круглые,                 Кольч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а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тые Черви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Моллюски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Членистоногие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3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Хордовые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Развитие жизни на Земле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cantSplit/>
        </w:trPr>
        <w:tc>
          <w:tcPr>
            <w:tcW w:w="4503" w:type="dxa"/>
          </w:tcPr>
          <w:p w:rsidR="005237C7" w:rsidRPr="005237C7" w:rsidRDefault="005237C7" w:rsidP="005237C7">
            <w:pPr>
              <w:widowControl/>
              <w:spacing w:after="160"/>
              <w:rPr>
                <w:rFonts w:eastAsia="Calibri"/>
                <w:b/>
                <w:bCs/>
                <w:color w:val="FF0000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4677" w:type="dxa"/>
          </w:tcPr>
          <w:p w:rsidR="005237C7" w:rsidRPr="005237C7" w:rsidRDefault="005237C7" w:rsidP="005237C7">
            <w:pPr>
              <w:widowControl/>
              <w:spacing w:after="160"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1</w:t>
            </w:r>
            <w:r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2</w:t>
            </w:r>
          </w:p>
        </w:tc>
      </w:tr>
    </w:tbl>
    <w:p w:rsidR="005237C7" w:rsidRPr="005237C7" w:rsidRDefault="005237C7" w:rsidP="005237C7">
      <w:pPr>
        <w:widowControl/>
        <w:spacing w:after="160" w:line="259" w:lineRule="auto"/>
        <w:ind w:left="284"/>
        <w:jc w:val="both"/>
        <w:rPr>
          <w:rFonts w:eastAsia="Calibri"/>
          <w:b/>
          <w:kern w:val="0"/>
          <w:sz w:val="24"/>
          <w:szCs w:val="24"/>
          <w:lang w:eastAsia="en-US"/>
        </w:rPr>
      </w:pPr>
    </w:p>
    <w:p w:rsidR="005237C7" w:rsidRPr="005237C7" w:rsidRDefault="005237C7" w:rsidP="001F074E">
      <w:pPr>
        <w:widowControl/>
        <w:numPr>
          <w:ilvl w:val="0"/>
          <w:numId w:val="15"/>
        </w:numPr>
        <w:spacing w:after="160" w:line="259" w:lineRule="auto"/>
        <w:contextualSpacing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Время выполнения работы</w:t>
      </w:r>
    </w:p>
    <w:p w:rsidR="005237C7" w:rsidRPr="005237C7" w:rsidRDefault="005237C7" w:rsidP="005237C7">
      <w:pPr>
        <w:widowControl/>
        <w:ind w:firstLine="426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Примерное время на выполнение заданий составляет:</w:t>
      </w:r>
    </w:p>
    <w:p w:rsidR="005237C7" w:rsidRPr="005237C7" w:rsidRDefault="005237C7" w:rsidP="005237C7">
      <w:pPr>
        <w:widowControl/>
        <w:ind w:left="1425" w:hanging="359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1) для заданий базового уровня сложности – 1  минута;</w:t>
      </w:r>
    </w:p>
    <w:p w:rsidR="005237C7" w:rsidRPr="005237C7" w:rsidRDefault="005237C7" w:rsidP="001F074E">
      <w:pPr>
        <w:widowControl/>
        <w:numPr>
          <w:ilvl w:val="1"/>
          <w:numId w:val="17"/>
        </w:numPr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для заданий повышенной сложности – от 2 до 3 минут;</w:t>
      </w:r>
    </w:p>
    <w:p w:rsidR="005237C7" w:rsidRPr="005237C7" w:rsidRDefault="005237C7" w:rsidP="001F074E">
      <w:pPr>
        <w:widowControl/>
        <w:numPr>
          <w:ilvl w:val="1"/>
          <w:numId w:val="17"/>
        </w:numPr>
        <w:spacing w:after="160" w:line="259" w:lineRule="auto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для заданий высокого уровня сложности – до 5 минут</w:t>
      </w:r>
    </w:p>
    <w:p w:rsidR="005237C7" w:rsidRPr="005237C7" w:rsidRDefault="005237C7" w:rsidP="005237C7">
      <w:pPr>
        <w:widowControl/>
        <w:ind w:firstLine="426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 xml:space="preserve">На выполнение всей работы отводится 45 минут.   </w:t>
      </w:r>
    </w:p>
    <w:p w:rsidR="005237C7" w:rsidRPr="005237C7" w:rsidRDefault="005237C7" w:rsidP="005237C7">
      <w:pPr>
        <w:widowControl/>
        <w:autoSpaceDE w:val="0"/>
        <w:autoSpaceDN w:val="0"/>
        <w:adjustRightInd w:val="0"/>
        <w:rPr>
          <w:rFonts w:ascii="TimesNewRoman,BoldItalic" w:eastAsia="Calibri" w:hAnsi="TimesNewRoman,BoldItalic" w:cs="TimesNewRoman,BoldItalic"/>
          <w:b/>
          <w:bCs/>
          <w:i/>
          <w:iCs/>
          <w:kern w:val="0"/>
          <w:sz w:val="24"/>
          <w:szCs w:val="24"/>
          <w:lang w:eastAsia="en-US"/>
        </w:rPr>
      </w:pPr>
    </w:p>
    <w:p w:rsidR="005237C7" w:rsidRPr="005237C7" w:rsidRDefault="005237C7" w:rsidP="001F074E">
      <w:pPr>
        <w:widowControl/>
        <w:numPr>
          <w:ilvl w:val="0"/>
          <w:numId w:val="15"/>
        </w:numPr>
        <w:spacing w:after="160" w:line="259" w:lineRule="auto"/>
        <w:contextualSpacing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lastRenderedPageBreak/>
        <w:t>Дополнительные материалы и оборудование</w:t>
      </w:r>
    </w:p>
    <w:p w:rsidR="005237C7" w:rsidRPr="005237C7" w:rsidRDefault="005237C7" w:rsidP="005237C7">
      <w:pPr>
        <w:widowControl/>
        <w:spacing w:after="160" w:line="259" w:lineRule="auto"/>
        <w:ind w:left="644"/>
        <w:contextualSpacing/>
        <w:jc w:val="both"/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</w:pPr>
      <w:r w:rsidRPr="005237C7"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  <w:t>При проведении работы дополнительных материалов и оборудований не требуется</w:t>
      </w:r>
    </w:p>
    <w:p w:rsidR="005237C7" w:rsidRPr="005237C7" w:rsidRDefault="005237C7" w:rsidP="005237C7">
      <w:pPr>
        <w:widowControl/>
        <w:tabs>
          <w:tab w:val="left" w:pos="426"/>
          <w:tab w:val="left" w:pos="1134"/>
        </w:tabs>
        <w:rPr>
          <w:rFonts w:eastAsia="Times New Roman"/>
          <w:kern w:val="0"/>
          <w:sz w:val="28"/>
          <w:szCs w:val="28"/>
          <w:lang w:eastAsia="ru-RU"/>
        </w:rPr>
      </w:pPr>
    </w:p>
    <w:p w:rsidR="005237C7" w:rsidRPr="005237C7" w:rsidRDefault="005237C7" w:rsidP="001F074E">
      <w:pPr>
        <w:widowControl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b/>
          <w:bCs/>
          <w:iCs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bCs/>
          <w:iCs/>
          <w:kern w:val="0"/>
          <w:sz w:val="24"/>
          <w:szCs w:val="24"/>
          <w:lang w:eastAsia="en-US"/>
        </w:rPr>
        <w:t>Оценка выполнения отдельных заданий и работы в целом</w:t>
      </w:r>
    </w:p>
    <w:p w:rsidR="005237C7" w:rsidRPr="005237C7" w:rsidRDefault="005237C7" w:rsidP="005237C7">
      <w:pPr>
        <w:widowControl/>
        <w:ind w:left="708" w:right="74"/>
        <w:jc w:val="both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1.</w:t>
      </w:r>
      <w:r w:rsidRPr="005237C7">
        <w:rPr>
          <w:rFonts w:ascii="Calibri" w:eastAsia="Calibri" w:hAnsi="Calibri"/>
          <w:kern w:val="0"/>
          <w:sz w:val="22"/>
          <w:szCs w:val="22"/>
          <w:lang w:eastAsia="en-US"/>
        </w:rPr>
        <w:t xml:space="preserve"> </w:t>
      </w:r>
      <w:r w:rsidRPr="005237C7">
        <w:rPr>
          <w:rFonts w:eastAsia="Calibri"/>
          <w:kern w:val="0"/>
          <w:sz w:val="24"/>
          <w:szCs w:val="24"/>
          <w:lang w:eastAsia="en-US"/>
        </w:rPr>
        <w:t>За верное выполнение каждого из заданий А</w:t>
      </w:r>
      <w:r w:rsidRPr="005237C7">
        <w:rPr>
          <w:rFonts w:eastAsia="Calibri"/>
          <w:kern w:val="0"/>
          <w:sz w:val="24"/>
          <w:szCs w:val="24"/>
          <w:vertAlign w:val="subscript"/>
          <w:lang w:eastAsia="en-US"/>
        </w:rPr>
        <w:t>1</w:t>
      </w:r>
      <w:r w:rsidRPr="005237C7">
        <w:rPr>
          <w:rFonts w:eastAsia="Calibri"/>
          <w:kern w:val="0"/>
          <w:sz w:val="24"/>
          <w:szCs w:val="24"/>
          <w:lang w:eastAsia="en-US"/>
        </w:rPr>
        <w:t>-А</w:t>
      </w:r>
      <w:r w:rsidRPr="005237C7">
        <w:rPr>
          <w:rFonts w:eastAsia="Calibri"/>
          <w:kern w:val="0"/>
          <w:sz w:val="24"/>
          <w:szCs w:val="24"/>
          <w:vertAlign w:val="subscript"/>
          <w:lang w:eastAsia="en-US"/>
        </w:rPr>
        <w:t>12</w:t>
      </w:r>
      <w:r w:rsidRPr="005237C7">
        <w:rPr>
          <w:rFonts w:eastAsia="Calibri"/>
          <w:kern w:val="0"/>
          <w:sz w:val="24"/>
          <w:szCs w:val="24"/>
          <w:lang w:eastAsia="en-US"/>
        </w:rPr>
        <w:t xml:space="preserve"> выставляется 1 балл,  в другом случае – 0 баллов. </w:t>
      </w:r>
    </w:p>
    <w:p w:rsidR="005237C7" w:rsidRPr="005237C7" w:rsidRDefault="005237C7" w:rsidP="001F074E">
      <w:pPr>
        <w:widowControl/>
        <w:numPr>
          <w:ilvl w:val="0"/>
          <w:numId w:val="15"/>
        </w:numPr>
        <w:spacing w:after="160" w:line="259" w:lineRule="auto"/>
        <w:ind w:right="71"/>
        <w:contextualSpacing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План работы</w:t>
      </w:r>
    </w:p>
    <w:p w:rsidR="005237C7" w:rsidRPr="005237C7" w:rsidRDefault="005237C7" w:rsidP="005237C7">
      <w:pPr>
        <w:widowControl/>
        <w:spacing w:after="160"/>
        <w:ind w:left="284" w:right="71"/>
        <w:jc w:val="both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 xml:space="preserve">Условные обозначения: Уровень сложности: Б – базовый уровень сложности, </w:t>
      </w:r>
      <w:proofErr w:type="gramStart"/>
      <w:r w:rsidRPr="005237C7">
        <w:rPr>
          <w:rFonts w:eastAsia="Calibri"/>
          <w:kern w:val="0"/>
          <w:sz w:val="24"/>
          <w:szCs w:val="24"/>
          <w:lang w:eastAsia="en-US"/>
        </w:rPr>
        <w:t>П</w:t>
      </w:r>
      <w:proofErr w:type="gramEnd"/>
      <w:r w:rsidRPr="005237C7">
        <w:rPr>
          <w:rFonts w:eastAsia="Calibri"/>
          <w:kern w:val="0"/>
          <w:sz w:val="24"/>
          <w:szCs w:val="24"/>
          <w:lang w:eastAsia="en-US"/>
        </w:rPr>
        <w:t xml:space="preserve"> – п</w:t>
      </w:r>
      <w:r w:rsidRPr="005237C7">
        <w:rPr>
          <w:rFonts w:eastAsia="Calibri"/>
          <w:kern w:val="0"/>
          <w:sz w:val="24"/>
          <w:szCs w:val="24"/>
          <w:lang w:eastAsia="en-US"/>
        </w:rPr>
        <w:t>о</w:t>
      </w:r>
      <w:r w:rsidRPr="005237C7">
        <w:rPr>
          <w:rFonts w:eastAsia="Calibri"/>
          <w:kern w:val="0"/>
          <w:sz w:val="24"/>
          <w:szCs w:val="24"/>
          <w:lang w:eastAsia="en-US"/>
        </w:rPr>
        <w:t xml:space="preserve">вышенный уровень, В – высокий уровень </w:t>
      </w:r>
    </w:p>
    <w:p w:rsidR="005237C7" w:rsidRPr="005237C7" w:rsidRDefault="005237C7" w:rsidP="005237C7">
      <w:pPr>
        <w:widowControl/>
        <w:spacing w:after="160"/>
        <w:ind w:left="644" w:right="71"/>
        <w:contextualSpacing/>
        <w:jc w:val="both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 xml:space="preserve">Тип задания: ВО – с выбором ответа, </w:t>
      </w:r>
      <w:proofErr w:type="gramStart"/>
      <w:r w:rsidRPr="005237C7">
        <w:rPr>
          <w:rFonts w:eastAsia="Calibri"/>
          <w:kern w:val="0"/>
          <w:sz w:val="24"/>
          <w:szCs w:val="24"/>
          <w:lang w:eastAsia="en-US"/>
        </w:rPr>
        <w:t>КО</w:t>
      </w:r>
      <w:proofErr w:type="gramEnd"/>
      <w:r w:rsidRPr="005237C7">
        <w:rPr>
          <w:rFonts w:eastAsia="Calibri"/>
          <w:kern w:val="0"/>
          <w:sz w:val="24"/>
          <w:szCs w:val="24"/>
          <w:lang w:eastAsia="en-US"/>
        </w:rPr>
        <w:t xml:space="preserve"> – краткий ответ, РО – с развернутым о</w:t>
      </w:r>
      <w:r w:rsidRPr="005237C7">
        <w:rPr>
          <w:rFonts w:eastAsia="Calibri"/>
          <w:kern w:val="0"/>
          <w:sz w:val="24"/>
          <w:szCs w:val="24"/>
          <w:lang w:eastAsia="en-US"/>
        </w:rPr>
        <w:t>т</w:t>
      </w:r>
      <w:r w:rsidRPr="005237C7">
        <w:rPr>
          <w:rFonts w:eastAsia="Calibri"/>
          <w:kern w:val="0"/>
          <w:sz w:val="24"/>
          <w:szCs w:val="24"/>
          <w:lang w:eastAsia="en-US"/>
        </w:rPr>
        <w:t>ветом.</w:t>
      </w:r>
    </w:p>
    <w:tbl>
      <w:tblPr>
        <w:tblW w:w="9956" w:type="dxa"/>
        <w:tblInd w:w="-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6"/>
        <w:gridCol w:w="1852"/>
        <w:gridCol w:w="3368"/>
        <w:gridCol w:w="1260"/>
        <w:gridCol w:w="720"/>
        <w:gridCol w:w="900"/>
        <w:gridCol w:w="1080"/>
      </w:tblGrid>
      <w:tr w:rsidR="005237C7" w:rsidRPr="005237C7" w:rsidTr="00E1326D">
        <w:trPr>
          <w:trHeight w:val="2180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Блок содержа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Объект оценивания</w:t>
            </w:r>
          </w:p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Код про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веряемых умений</w:t>
            </w:r>
          </w:p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Тип за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да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Уро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вень сложно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сти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Мак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си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маль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ный балл за вы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полне</w:t>
            </w:r>
            <w:r w:rsidRPr="005237C7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ние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Общие сведения о мире живо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ных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Зоология – наука о царстве Животных. Отличие животных от растений.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1.1,1.2.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Строение тела животных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Особенности животных клеток и тканей. Органы и системы органов организмов.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spellStart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Подцарство</w:t>
            </w:r>
            <w:proofErr w:type="spellEnd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Простейшие, или Однокл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точные живо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ные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 и жи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з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недеятельности одноклето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ч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ных животных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proofErr w:type="spellStart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Подцарство</w:t>
            </w:r>
            <w:proofErr w:type="spellEnd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Многоклеточные животные.</w:t>
            </w:r>
          </w:p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Тип </w:t>
            </w:r>
            <w:proofErr w:type="gramStart"/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Кишечн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полостные</w:t>
            </w:r>
            <w:proofErr w:type="gramEnd"/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К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и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шечнополостных животных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Плоские, Круглые,                 Кольчатые Че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р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ви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пло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с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ких, круглых и кольчатых че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р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вей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Моллюски</w:t>
            </w:r>
            <w:r w:rsidRPr="005237C7">
              <w:rPr>
                <w:rFonts w:eastAsia="Times New Roman"/>
                <w:kern w:val="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е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деятельности и развития мо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л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люсков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Членист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ногие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Чл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нистоногих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Хордовые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рыб.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lastRenderedPageBreak/>
              <w:t>9.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Хордовые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зе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м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новодных.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Хордовые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пр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смыкающихся.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Тип Хордовые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Особенности строения, жизн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деятельности и развития птиц.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5237C7" w:rsidRPr="005237C7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Развитие жизни на Земле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Историческое развитие живо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т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ного мира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5237C7" w:rsidRPr="005237C7" w:rsidRDefault="005237C7" w:rsidP="005237C7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ВО</w:t>
            </w:r>
          </w:p>
        </w:tc>
        <w:tc>
          <w:tcPr>
            <w:tcW w:w="90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5237C7" w:rsidRPr="005237C7" w:rsidRDefault="005237C7" w:rsidP="005237C7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</w:tbl>
    <w:p w:rsidR="005237C7" w:rsidRPr="005237C7" w:rsidRDefault="005237C7" w:rsidP="005237C7">
      <w:pPr>
        <w:widowControl/>
        <w:autoSpaceDE w:val="0"/>
        <w:autoSpaceDN w:val="0"/>
        <w:adjustRightInd w:val="0"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КОДИФИКАТОР</w:t>
      </w:r>
    </w:p>
    <w:p w:rsidR="005237C7" w:rsidRPr="005237C7" w:rsidRDefault="005237C7" w:rsidP="005237C7">
      <w:pPr>
        <w:widowControl/>
        <w:autoSpaceDE w:val="0"/>
        <w:autoSpaceDN w:val="0"/>
        <w:adjustRightInd w:val="0"/>
        <w:jc w:val="center"/>
        <w:rPr>
          <w:rFonts w:eastAsia="Calibri"/>
          <w:i/>
          <w:kern w:val="0"/>
          <w:sz w:val="24"/>
          <w:szCs w:val="24"/>
          <w:lang w:eastAsia="en-US"/>
        </w:rPr>
      </w:pPr>
      <w:r w:rsidRPr="005237C7">
        <w:rPr>
          <w:rFonts w:eastAsia="Calibri"/>
          <w:i/>
          <w:kern w:val="0"/>
          <w:sz w:val="24"/>
          <w:szCs w:val="24"/>
          <w:lang w:eastAsia="en-US"/>
        </w:rPr>
        <w:t>Перечень элементов содержания, проверяемых на контрольной работе по</w:t>
      </w:r>
      <w:r w:rsidRPr="005237C7">
        <w:rPr>
          <w:rFonts w:eastAsia="Calibri"/>
          <w:i/>
          <w:color w:val="FF0000"/>
          <w:kern w:val="0"/>
          <w:sz w:val="24"/>
          <w:szCs w:val="24"/>
          <w:lang w:eastAsia="en-US"/>
        </w:rPr>
        <w:t xml:space="preserve"> </w:t>
      </w:r>
      <w:r w:rsidRPr="005237C7">
        <w:rPr>
          <w:rFonts w:eastAsia="Calibri"/>
          <w:i/>
          <w:kern w:val="0"/>
          <w:sz w:val="24"/>
          <w:szCs w:val="24"/>
          <w:lang w:eastAsia="en-US"/>
        </w:rPr>
        <w:t>биологии</w:t>
      </w:r>
    </w:p>
    <w:p w:rsidR="005237C7" w:rsidRPr="005237C7" w:rsidRDefault="005237C7" w:rsidP="005237C7">
      <w:pPr>
        <w:widowControl/>
        <w:autoSpaceDE w:val="0"/>
        <w:autoSpaceDN w:val="0"/>
        <w:adjustRightInd w:val="0"/>
        <w:jc w:val="center"/>
        <w:rPr>
          <w:rFonts w:eastAsia="Calibri"/>
          <w:kern w:val="0"/>
          <w:sz w:val="28"/>
          <w:szCs w:val="24"/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48"/>
        <w:gridCol w:w="1317"/>
        <w:gridCol w:w="6955"/>
      </w:tblGrid>
      <w:tr w:rsidR="005237C7" w:rsidRPr="005237C7" w:rsidTr="00E1326D">
        <w:tc>
          <w:tcPr>
            <w:tcW w:w="2365" w:type="dxa"/>
            <w:gridSpan w:val="2"/>
          </w:tcPr>
          <w:p w:rsidR="005237C7" w:rsidRPr="005237C7" w:rsidRDefault="005237C7" w:rsidP="005237C7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Код элементов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Проверяемые умения</w:t>
            </w:r>
          </w:p>
        </w:tc>
      </w:tr>
      <w:tr w:rsidR="005237C7" w:rsidRPr="005237C7" w:rsidTr="00E1326D">
        <w:tc>
          <w:tcPr>
            <w:tcW w:w="9320" w:type="dxa"/>
            <w:gridSpan w:val="3"/>
          </w:tcPr>
          <w:p w:rsidR="005237C7" w:rsidRPr="005237C7" w:rsidRDefault="005237C7" w:rsidP="005237C7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1.</w:t>
            </w:r>
            <w:r w:rsidRPr="005237C7">
              <w:rPr>
                <w:rFonts w:eastAsia="Times New Roman"/>
                <w:b/>
                <w:kern w:val="0"/>
                <w:sz w:val="24"/>
                <w:szCs w:val="24"/>
                <w:lang w:eastAsia="en-US"/>
              </w:rPr>
              <w:t xml:space="preserve"> Знать/понимать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autoSpaceDE w:val="0"/>
              <w:autoSpaceDN w:val="0"/>
              <w:adjustRightInd w:val="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proofErr w:type="gramStart"/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сущность биологических процессов: обмен веществ и превращ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е</w:t>
            </w:r>
            <w:r w:rsidRPr="005237C7"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  <w:t>ние энергии, питание, дыхание, выделение, транспорт веществ, рост, развитие, размножение, наследственность и изменчивость, регуляция жизнедеятельности организма, раздражимость</w:t>
            </w:r>
            <w:proofErr w:type="gramEnd"/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признаки живых организмов (животных)</w:t>
            </w:r>
          </w:p>
        </w:tc>
      </w:tr>
      <w:tr w:rsidR="005237C7" w:rsidRPr="005237C7" w:rsidTr="00E1326D">
        <w:tc>
          <w:tcPr>
            <w:tcW w:w="9320" w:type="dxa"/>
            <w:gridSpan w:val="3"/>
          </w:tcPr>
          <w:p w:rsidR="005237C7" w:rsidRPr="005237C7" w:rsidRDefault="005237C7" w:rsidP="005237C7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2.Уметь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>объяснять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родство, общность происхождения и эволюцию  ж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и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вотных (на примере сопоставления отдельных групп)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2.2.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 xml:space="preserve">изучать 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биологические объекты и процессы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2.2.1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 xml:space="preserve">описывать и объяснять 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результаты опытов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2.2.2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>описывать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биологические объекты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2.3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>распознавать и описывать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на рисунках (фотографиях) органы и системы органов животных, животных отдельных типов и классов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2.4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>сравнивать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биологические объекты (клетки, ткани, органы и системы органов, представителей отдельных систематических групп) и делать выводы на основе сравнения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2.5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 xml:space="preserve">определять 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принадлежность биологических объектов к опред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ленной систематической группе (классификация)</w:t>
            </w:r>
          </w:p>
        </w:tc>
      </w:tr>
      <w:tr w:rsidR="005237C7" w:rsidRPr="005237C7" w:rsidTr="00E1326D">
        <w:tc>
          <w:tcPr>
            <w:tcW w:w="1048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2.6</w:t>
            </w:r>
          </w:p>
        </w:tc>
        <w:tc>
          <w:tcPr>
            <w:tcW w:w="6955" w:type="dxa"/>
          </w:tcPr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b/>
                <w:i/>
                <w:kern w:val="0"/>
                <w:sz w:val="24"/>
                <w:szCs w:val="24"/>
                <w:lang w:eastAsia="en-US"/>
              </w:rPr>
              <w:t xml:space="preserve">проводить 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самостоятельный поиск биологической информации: находить в научно-популярном тексте необходимую биологич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скую информацию о живых организмах, процессах и явлениях; работать с терминами и понятиями </w:t>
            </w:r>
          </w:p>
          <w:p w:rsidR="005237C7" w:rsidRPr="005237C7" w:rsidRDefault="005237C7" w:rsidP="005237C7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5237C7">
              <w:rPr>
                <w:rFonts w:eastAsia="Calibri"/>
                <w:kern w:val="0"/>
                <w:sz w:val="24"/>
                <w:szCs w:val="24"/>
                <w:lang w:eastAsia="en-US"/>
              </w:rPr>
              <w:t>Биология</w:t>
            </w:r>
          </w:p>
        </w:tc>
      </w:tr>
    </w:tbl>
    <w:p w:rsidR="005237C7" w:rsidRPr="005237C7" w:rsidRDefault="005237C7" w:rsidP="005237C7">
      <w:pPr>
        <w:widowControl/>
        <w:spacing w:after="160"/>
        <w:ind w:left="644" w:right="71"/>
        <w:contextualSpacing/>
        <w:jc w:val="both"/>
        <w:rPr>
          <w:rFonts w:eastAsia="Calibri"/>
          <w:b/>
          <w:color w:val="FF0000"/>
          <w:kern w:val="0"/>
          <w:sz w:val="28"/>
          <w:szCs w:val="28"/>
          <w:lang w:eastAsia="en-US"/>
        </w:rPr>
      </w:pPr>
    </w:p>
    <w:p w:rsidR="005237C7" w:rsidRPr="005237C7" w:rsidRDefault="005237C7" w:rsidP="005237C7">
      <w:pPr>
        <w:widowControl/>
        <w:jc w:val="center"/>
        <w:rPr>
          <w:rFonts w:eastAsia="Calibri"/>
          <w:kern w:val="0"/>
          <w:sz w:val="24"/>
          <w:szCs w:val="24"/>
          <w:u w:val="single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 xml:space="preserve">Итоговая контрольная работа по биологии для </w:t>
      </w:r>
      <w:proofErr w:type="gramStart"/>
      <w:r w:rsidRPr="005237C7">
        <w:rPr>
          <w:rFonts w:eastAsia="Calibri"/>
          <w:b/>
          <w:kern w:val="0"/>
          <w:sz w:val="24"/>
          <w:szCs w:val="24"/>
          <w:lang w:eastAsia="en-US"/>
        </w:rPr>
        <w:t>обучающихся</w:t>
      </w:r>
      <w:proofErr w:type="gramEnd"/>
      <w:r w:rsidRPr="005237C7">
        <w:rPr>
          <w:rFonts w:eastAsia="Calibri"/>
          <w:b/>
          <w:kern w:val="0"/>
          <w:sz w:val="24"/>
          <w:szCs w:val="24"/>
          <w:lang w:eastAsia="en-US"/>
        </w:rPr>
        <w:t xml:space="preserve"> </w:t>
      </w:r>
      <w:r w:rsidRPr="005237C7">
        <w:rPr>
          <w:rFonts w:eastAsia="Calibri"/>
          <w:kern w:val="0"/>
          <w:sz w:val="24"/>
          <w:szCs w:val="24"/>
          <w:u w:val="single"/>
          <w:lang w:eastAsia="en-US"/>
        </w:rPr>
        <w:t>Инструкция  по выпо</w:t>
      </w:r>
      <w:r w:rsidRPr="005237C7">
        <w:rPr>
          <w:rFonts w:eastAsia="Calibri"/>
          <w:kern w:val="0"/>
          <w:sz w:val="24"/>
          <w:szCs w:val="24"/>
          <w:u w:val="single"/>
          <w:lang w:eastAsia="en-US"/>
        </w:rPr>
        <w:t>л</w:t>
      </w:r>
      <w:r w:rsidRPr="005237C7">
        <w:rPr>
          <w:rFonts w:eastAsia="Calibri"/>
          <w:kern w:val="0"/>
          <w:sz w:val="24"/>
          <w:szCs w:val="24"/>
          <w:u w:val="single"/>
          <w:lang w:eastAsia="en-US"/>
        </w:rPr>
        <w:t>нению работы.</w:t>
      </w: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ab/>
      </w:r>
    </w:p>
    <w:p w:rsidR="005237C7" w:rsidRDefault="005237C7" w:rsidP="005237C7">
      <w:pPr>
        <w:widowControl/>
        <w:ind w:firstLine="708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 xml:space="preserve">На выполнение итоговой работы по биологии дается </w:t>
      </w:r>
      <w:r>
        <w:rPr>
          <w:rFonts w:eastAsia="Calibri"/>
          <w:kern w:val="0"/>
          <w:sz w:val="24"/>
          <w:szCs w:val="24"/>
          <w:lang w:eastAsia="en-US"/>
        </w:rPr>
        <w:t>40</w:t>
      </w:r>
      <w:r w:rsidRPr="005237C7">
        <w:rPr>
          <w:rFonts w:eastAsia="Calibri"/>
          <w:kern w:val="0"/>
          <w:sz w:val="24"/>
          <w:szCs w:val="24"/>
          <w:lang w:eastAsia="en-US"/>
        </w:rPr>
        <w:t xml:space="preserve"> минут. </w:t>
      </w:r>
    </w:p>
    <w:p w:rsidR="005237C7" w:rsidRPr="005237C7" w:rsidRDefault="005237C7" w:rsidP="005237C7">
      <w:pPr>
        <w:widowControl/>
        <w:ind w:firstLine="708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Часть</w:t>
      </w:r>
      <w:proofErr w:type="gramStart"/>
      <w:r w:rsidRPr="005237C7">
        <w:rPr>
          <w:rFonts w:eastAsia="Calibri"/>
          <w:kern w:val="0"/>
          <w:sz w:val="24"/>
          <w:szCs w:val="24"/>
          <w:lang w:eastAsia="en-US"/>
        </w:rPr>
        <w:t xml:space="preserve"> А</w:t>
      </w:r>
      <w:proofErr w:type="gramEnd"/>
      <w:r w:rsidRPr="005237C7">
        <w:rPr>
          <w:rFonts w:eastAsia="Calibri"/>
          <w:kern w:val="0"/>
          <w:sz w:val="24"/>
          <w:szCs w:val="24"/>
          <w:lang w:eastAsia="en-US"/>
        </w:rPr>
        <w:t xml:space="preserve"> содержит 12 заданий (А</w:t>
      </w:r>
      <w:r w:rsidRPr="005237C7">
        <w:rPr>
          <w:rFonts w:eastAsia="Calibri"/>
          <w:kern w:val="0"/>
          <w:sz w:val="24"/>
          <w:szCs w:val="24"/>
          <w:vertAlign w:val="subscript"/>
          <w:lang w:eastAsia="en-US"/>
        </w:rPr>
        <w:t>1</w:t>
      </w:r>
      <w:r w:rsidRPr="005237C7">
        <w:rPr>
          <w:rFonts w:eastAsia="Calibri"/>
          <w:kern w:val="0"/>
          <w:sz w:val="24"/>
          <w:szCs w:val="24"/>
          <w:lang w:eastAsia="en-US"/>
        </w:rPr>
        <w:t>-А</w:t>
      </w:r>
      <w:r w:rsidRPr="005237C7">
        <w:rPr>
          <w:rFonts w:eastAsia="Calibri"/>
          <w:kern w:val="0"/>
          <w:sz w:val="24"/>
          <w:szCs w:val="24"/>
          <w:vertAlign w:val="subscript"/>
          <w:lang w:eastAsia="en-US"/>
        </w:rPr>
        <w:t>12</w:t>
      </w:r>
      <w:r w:rsidRPr="005237C7">
        <w:rPr>
          <w:rFonts w:eastAsia="Calibri"/>
          <w:kern w:val="0"/>
          <w:sz w:val="24"/>
          <w:szCs w:val="24"/>
          <w:lang w:eastAsia="en-US"/>
        </w:rPr>
        <w:t xml:space="preserve">). К каждому заданию приводится 4 варианта ответа, из </w:t>
      </w:r>
      <w:proofErr w:type="gramStart"/>
      <w:r w:rsidRPr="005237C7">
        <w:rPr>
          <w:rFonts w:eastAsia="Calibri"/>
          <w:kern w:val="0"/>
          <w:sz w:val="24"/>
          <w:szCs w:val="24"/>
          <w:lang w:eastAsia="en-US"/>
        </w:rPr>
        <w:t>которых</w:t>
      </w:r>
      <w:proofErr w:type="gramEnd"/>
      <w:r w:rsidRPr="005237C7">
        <w:rPr>
          <w:rFonts w:eastAsia="Calibri"/>
          <w:kern w:val="0"/>
          <w:sz w:val="24"/>
          <w:szCs w:val="24"/>
          <w:lang w:eastAsia="en-US"/>
        </w:rPr>
        <w:t xml:space="preserve"> один верный.</w:t>
      </w:r>
    </w:p>
    <w:p w:rsidR="005237C7" w:rsidRPr="005237C7" w:rsidRDefault="005237C7" w:rsidP="005237C7">
      <w:pPr>
        <w:widowControl/>
        <w:ind w:firstLine="708"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Вами за выполненные задания, суммируются. Постарайтесь выполнить как можно больше заданий и набрать наибольшее количество баллов.</w:t>
      </w: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</w:p>
    <w:p w:rsidR="005237C7" w:rsidRPr="005237C7" w:rsidRDefault="005237C7" w:rsidP="005237C7">
      <w:pPr>
        <w:widowControl/>
        <w:spacing w:after="160"/>
        <w:ind w:left="644" w:right="71"/>
        <w:contextualSpacing/>
        <w:jc w:val="both"/>
        <w:rPr>
          <w:rFonts w:eastAsia="Calibri"/>
          <w:b/>
          <w:color w:val="FF0000"/>
          <w:kern w:val="0"/>
          <w:sz w:val="28"/>
          <w:szCs w:val="28"/>
          <w:lang w:eastAsia="en-US"/>
        </w:rPr>
      </w:pPr>
    </w:p>
    <w:p w:rsidR="005237C7" w:rsidRPr="005237C7" w:rsidRDefault="005237C7" w:rsidP="005237C7">
      <w:pPr>
        <w:widowControl/>
        <w:spacing w:after="160"/>
        <w:ind w:left="644" w:right="71"/>
        <w:contextualSpacing/>
        <w:jc w:val="both"/>
        <w:rPr>
          <w:rFonts w:eastAsia="Calibri"/>
          <w:b/>
          <w:color w:val="FF0000"/>
          <w:kern w:val="0"/>
          <w:sz w:val="28"/>
          <w:szCs w:val="28"/>
          <w:lang w:eastAsia="en-US"/>
        </w:rPr>
      </w:pPr>
    </w:p>
    <w:p w:rsidR="005237C7" w:rsidRPr="005237C7" w:rsidRDefault="005237C7" w:rsidP="005237C7">
      <w:pPr>
        <w:widowControl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Вариант 1.</w:t>
      </w:r>
    </w:p>
    <w:p w:rsidR="005237C7" w:rsidRPr="005237C7" w:rsidRDefault="005237C7" w:rsidP="005237C7">
      <w:pPr>
        <w:widowControl/>
        <w:rPr>
          <w:rFonts w:eastAsia="Calibri"/>
          <w:i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lastRenderedPageBreak/>
        <w:t xml:space="preserve">Часть </w:t>
      </w:r>
      <w:proofErr w:type="spellStart"/>
      <w:r w:rsidRPr="005237C7">
        <w:rPr>
          <w:rFonts w:eastAsia="Calibri"/>
          <w:b/>
          <w:kern w:val="0"/>
          <w:sz w:val="24"/>
          <w:szCs w:val="24"/>
          <w:lang w:eastAsia="en-US"/>
        </w:rPr>
        <w:t>А.</w:t>
      </w:r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>При</w:t>
      </w:r>
      <w:proofErr w:type="spellEnd"/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 выполнении заданий А</w:t>
      </w:r>
      <w:proofErr w:type="gramStart"/>
      <w:r w:rsidRPr="005237C7">
        <w:rPr>
          <w:rFonts w:eastAsia="Calibri"/>
          <w:b/>
          <w:i/>
          <w:kern w:val="0"/>
          <w:sz w:val="24"/>
          <w:szCs w:val="24"/>
          <w:vertAlign w:val="subscript"/>
          <w:lang w:eastAsia="en-US"/>
        </w:rPr>
        <w:t>1</w:t>
      </w:r>
      <w:proofErr w:type="gramEnd"/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 – А</w:t>
      </w:r>
      <w:r w:rsidRPr="005237C7">
        <w:rPr>
          <w:rFonts w:eastAsia="Calibri"/>
          <w:b/>
          <w:i/>
          <w:kern w:val="0"/>
          <w:sz w:val="24"/>
          <w:szCs w:val="24"/>
          <w:vertAlign w:val="subscript"/>
          <w:lang w:eastAsia="en-US"/>
        </w:rPr>
        <w:t>10</w:t>
      </w:r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 выберите из нескольких вариантов ответа один верный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1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.Животные в отличие от растений: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1) питаются готовыми органическими веществами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2)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способны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к фотосинтезу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не передвигаются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растут всю жизнь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2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.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чие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ка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ор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да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 клет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 жи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от 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ток рас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ний?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ядро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ный центр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эн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плаз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ская сеть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ми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дрии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3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Какое из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зван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стей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ших имеет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ян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ное место уда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ния остат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ков не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ной пищи (по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цу)?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ин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фу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рия-ту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фель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амёба ди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рий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ная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амёба обык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ная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эв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 зелёная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4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Что сви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 о древ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 ки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шеч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лост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жи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1)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чие 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стия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при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креплённый (си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чий) образ жизни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чие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лых осо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не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боль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шое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зие 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ток, 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щих их тело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5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ная си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ма у плос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ких чер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вей со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 xml:space="preserve">ит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из</w:t>
      </w:r>
      <w:proofErr w:type="gramEnd"/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1)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ток, 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щих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ную сеть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двух го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узлов и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ство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лов с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ветв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око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коль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ца и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щих от него нер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вов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око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коль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ца и брюш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ной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ной це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6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Мол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люс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ют жи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ных, име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щих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1) плот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ный хи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вый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кров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кров из слизи, вы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мой кожей и за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твер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щей в воде или на воз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мяг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кое чле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стое тело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мяг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кое тело, не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делённое на чле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7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мые, в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 xml:space="preserve">чие от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и па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ных, имеют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неч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 ры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чаж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типа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хи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вый ске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лет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одну пару уси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ков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глаза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8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У каких рыб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сут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ют жа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 крыш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дво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хря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стые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кост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9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Какой орган у ля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гуш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 участ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 в ды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нии?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кожа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серд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почки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4)же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док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10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Пре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смы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ся, в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чие от зем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ных,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щие су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пут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 жи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ные, так как они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1)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при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к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зем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му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нию и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тию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имеют две пары ры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чаж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неч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 кож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ды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ния осу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ществ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ют лёгоч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ное ды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имеют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тую нерв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ную си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му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11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 xml:space="preserve"> Опре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те по внеш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му виду клюва птицы, чем она пи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та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ет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ся в есте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ствен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ной среде.</w:t>
      </w:r>
    </w:p>
    <w:tbl>
      <w:tblPr>
        <w:tblStyle w:val="2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237C7" w:rsidRPr="005237C7" w:rsidTr="00E1326D">
        <w:tc>
          <w:tcPr>
            <w:tcW w:w="4785" w:type="dxa"/>
          </w:tcPr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1) мел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зем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вод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ны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2) мел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мле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пи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та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ю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щи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3) се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4) ле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та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ю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щи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на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мы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5237C7" w:rsidRPr="005237C7" w:rsidRDefault="005237C7" w:rsidP="005237C7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F4FF1E8" wp14:editId="190041AD">
                  <wp:extent cx="1990725" cy="1131981"/>
                  <wp:effectExtent l="19050" t="0" r="9525" b="0"/>
                  <wp:docPr id="13" name="Рисунок 1" descr="https://bio-oge.sdamgia.ru/get_file?id=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bio-oge.sdamgia.ru/get_file?id=2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11319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12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.Выберите животного, который позже появился на Земле: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медуза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обезьяна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окунь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дождевой червь</w:t>
      </w:r>
    </w:p>
    <w:p w:rsidR="005237C7" w:rsidRPr="005237C7" w:rsidRDefault="005237C7" w:rsidP="005237C7">
      <w:pPr>
        <w:widowControl/>
        <w:shd w:val="clear" w:color="auto" w:fill="FFFFFF"/>
        <w:ind w:firstLine="375"/>
        <w:jc w:val="both"/>
        <w:rPr>
          <w:rFonts w:ascii="Verdana" w:eastAsia="Times New Roman" w:hAnsi="Verdana"/>
          <w:color w:val="000000"/>
          <w:kern w:val="0"/>
          <w:sz w:val="18"/>
          <w:szCs w:val="18"/>
          <w:lang w:eastAsia="ru-RU"/>
        </w:rPr>
        <w:sectPr w:rsidR="005237C7" w:rsidRPr="005237C7" w:rsidSect="006B27E1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ind w:firstLine="375"/>
        <w:jc w:val="both"/>
        <w:rPr>
          <w:rFonts w:ascii="Verdana" w:eastAsia="Times New Roman" w:hAnsi="Verdana"/>
          <w:color w:val="000000"/>
          <w:kern w:val="0"/>
          <w:sz w:val="18"/>
          <w:szCs w:val="18"/>
          <w:lang w:eastAsia="ru-RU"/>
        </w:rPr>
      </w:pPr>
    </w:p>
    <w:p w:rsidR="005237C7" w:rsidRPr="005237C7" w:rsidRDefault="005237C7" w:rsidP="005237C7">
      <w:pPr>
        <w:widowControl/>
        <w:rPr>
          <w:rFonts w:eastAsia="Calibri"/>
          <w:b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t>Вариант 2.</w:t>
      </w:r>
    </w:p>
    <w:p w:rsidR="005237C7" w:rsidRPr="005237C7" w:rsidRDefault="005237C7" w:rsidP="005237C7">
      <w:pPr>
        <w:widowControl/>
        <w:rPr>
          <w:rFonts w:eastAsia="Calibri"/>
          <w:i/>
          <w:kern w:val="0"/>
          <w:sz w:val="24"/>
          <w:szCs w:val="24"/>
          <w:lang w:eastAsia="en-US"/>
        </w:rPr>
      </w:pPr>
      <w:r w:rsidRPr="005237C7">
        <w:rPr>
          <w:rFonts w:eastAsia="Calibri"/>
          <w:b/>
          <w:kern w:val="0"/>
          <w:sz w:val="24"/>
          <w:szCs w:val="24"/>
          <w:lang w:eastAsia="en-US"/>
        </w:rPr>
        <w:lastRenderedPageBreak/>
        <w:t xml:space="preserve">Часть </w:t>
      </w:r>
      <w:proofErr w:type="spellStart"/>
      <w:r w:rsidRPr="005237C7">
        <w:rPr>
          <w:rFonts w:eastAsia="Calibri"/>
          <w:b/>
          <w:kern w:val="0"/>
          <w:sz w:val="24"/>
          <w:szCs w:val="24"/>
          <w:lang w:eastAsia="en-US"/>
        </w:rPr>
        <w:t>А.</w:t>
      </w:r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>При</w:t>
      </w:r>
      <w:proofErr w:type="spellEnd"/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 выполнении заданий А</w:t>
      </w:r>
      <w:proofErr w:type="gramStart"/>
      <w:r w:rsidRPr="005237C7">
        <w:rPr>
          <w:rFonts w:eastAsia="Calibri"/>
          <w:b/>
          <w:i/>
          <w:kern w:val="0"/>
          <w:sz w:val="24"/>
          <w:szCs w:val="24"/>
          <w:vertAlign w:val="subscript"/>
          <w:lang w:eastAsia="en-US"/>
        </w:rPr>
        <w:t>1</w:t>
      </w:r>
      <w:proofErr w:type="gramEnd"/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 – А</w:t>
      </w:r>
      <w:r w:rsidRPr="005237C7">
        <w:rPr>
          <w:rFonts w:eastAsia="Calibri"/>
          <w:b/>
          <w:i/>
          <w:kern w:val="0"/>
          <w:sz w:val="24"/>
          <w:szCs w:val="24"/>
          <w:vertAlign w:val="subscript"/>
          <w:lang w:eastAsia="en-US"/>
        </w:rPr>
        <w:t>10</w:t>
      </w:r>
      <w:r w:rsidRPr="005237C7">
        <w:rPr>
          <w:rFonts w:eastAsia="Calibri"/>
          <w:b/>
          <w:i/>
          <w:kern w:val="0"/>
          <w:sz w:val="24"/>
          <w:szCs w:val="24"/>
          <w:lang w:eastAsia="en-US"/>
        </w:rPr>
        <w:t xml:space="preserve"> выберите из нескольких вариантов ответа один верный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kern w:val="0"/>
          <w:sz w:val="24"/>
          <w:szCs w:val="24"/>
          <w:vertAlign w:val="subscript"/>
          <w:lang w:eastAsia="ru-RU"/>
        </w:rPr>
        <w:t>1</w:t>
      </w:r>
      <w:proofErr w:type="gramEnd"/>
      <w:r w:rsidRPr="005237C7">
        <w:rPr>
          <w:rFonts w:eastAsia="Times New Roman"/>
          <w:kern w:val="0"/>
          <w:sz w:val="24"/>
          <w:szCs w:val="24"/>
          <w:lang w:eastAsia="ru-RU"/>
        </w:rPr>
        <w:t>.Что сближает животных с растениями: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1) способность к фотосинтезу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2) питание готовыми органическими веществами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3) питание и дыхание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4) отсутствие хлоропластов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kern w:val="0"/>
          <w:sz w:val="24"/>
          <w:szCs w:val="24"/>
          <w:vertAlign w:val="subscript"/>
          <w:lang w:eastAsia="ru-RU"/>
        </w:rPr>
        <w:t>2</w:t>
      </w:r>
      <w:proofErr w:type="gramEnd"/>
      <w:r w:rsidRPr="005237C7">
        <w:rPr>
          <w:rFonts w:eastAsia="Times New Roman"/>
          <w:kern w:val="0"/>
          <w:sz w:val="24"/>
          <w:szCs w:val="24"/>
          <w:lang w:eastAsia="ru-RU"/>
        </w:rPr>
        <w:t>.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Какой из пе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ор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дов есть и в мы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шеч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клет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ках прес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 xml:space="preserve">ной </w:t>
      </w:r>
      <w:proofErr w:type="spell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пла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рии</w:t>
      </w:r>
      <w:proofErr w:type="spell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, и в клет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ках стеб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ля пше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цы?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ная стен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ми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дрия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цен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три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оль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цен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траль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ная 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оль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3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В со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лях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стей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ших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ис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дит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кап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ние, а затем уда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1) жид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ких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дук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тов жиз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остат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ков не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ной пищи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уг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газа, 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 при ды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ядо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тых ве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ществ,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пав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ших в ор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низм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4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Что слу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жит опо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рой тела 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аль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рал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вых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пов?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из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вест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вый или 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вой ске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лет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руж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ный слой кожно-му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скуль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ток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стен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 ки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шеч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ной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 клет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BD2641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5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К наи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лее древним из чер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вей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сят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мно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вых коль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тых чер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сво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бод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щих плос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ких чер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па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ских плос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ких чер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ма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вых коль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тых чер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BD2641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6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.У какого животного отсутствует хитиновый покров?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1)беззубка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2)жук-носорог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3)речной рак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4)паук-крестовик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7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У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мых ды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ис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дит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при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 тра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хей</w:t>
      </w:r>
    </w:p>
    <w:p w:rsidR="005237C7" w:rsidRPr="005237C7" w:rsidRDefault="005237C7" w:rsidP="005237C7">
      <w:pPr>
        <w:widowControl/>
        <w:shd w:val="clear" w:color="auto" w:fill="FFFFFF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через всю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верх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ность тела</w:t>
      </w:r>
    </w:p>
    <w:p w:rsidR="005237C7" w:rsidRPr="005237C7" w:rsidRDefault="005237C7" w:rsidP="005237C7">
      <w:pPr>
        <w:widowControl/>
        <w:shd w:val="clear" w:color="auto" w:fill="FFFFFF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при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 лёгоч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меш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ков</w:t>
      </w:r>
    </w:p>
    <w:p w:rsidR="005237C7" w:rsidRPr="005237C7" w:rsidRDefault="005237C7" w:rsidP="005237C7">
      <w:pPr>
        <w:widowControl/>
        <w:shd w:val="clear" w:color="auto" w:fill="FFFFFF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при помощи жабр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8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Ос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ное зна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 слизи, вы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ля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мой кож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 же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 рыбы, за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клю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 xml:space="preserve">ся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в</w:t>
      </w:r>
      <w:proofErr w:type="gramEnd"/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1)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уси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нии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чув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 ор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нов бо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вой линии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за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чешуи от по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ния на ней од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 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лей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3)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снаб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нии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чешуи пи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тель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 ве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4) 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умень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нии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тре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ния тела рыбы о воду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proofErr w:type="gramStart"/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9</w:t>
      </w:r>
      <w:proofErr w:type="gramEnd"/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У ка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жи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га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мен между ат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сфер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ным воз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хом и кро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вью про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ис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дит через кожу?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ка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сат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три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тон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3) кро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дил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гор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ша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5237C7" w:rsidRPr="005237C7" w:rsidSect="00293A18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10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 Пре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смы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щим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ся, в от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чие от зем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вод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ных, свой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1) на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руж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ное опло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2)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 тела на го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ву, ту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 и хвост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3) раз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тие с об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ва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ем ли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чин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4) внут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рен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нее опло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тво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ре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ние</w:t>
      </w:r>
    </w:p>
    <w:p w:rsidR="005237C7" w:rsidRPr="005237C7" w:rsidRDefault="005237C7" w:rsidP="005237C7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</w:pP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А</w:t>
      </w:r>
      <w:r w:rsidRPr="005237C7">
        <w:rPr>
          <w:rFonts w:eastAsia="Times New Roman"/>
          <w:color w:val="000000"/>
          <w:kern w:val="0"/>
          <w:sz w:val="24"/>
          <w:szCs w:val="24"/>
          <w:vertAlign w:val="subscript"/>
          <w:lang w:eastAsia="ru-RU"/>
        </w:rPr>
        <w:t>11</w:t>
      </w:r>
      <w:r w:rsidRPr="005237C7">
        <w:rPr>
          <w:rFonts w:eastAsia="Times New Roman"/>
          <w:color w:val="000000"/>
          <w:kern w:val="0"/>
          <w:sz w:val="24"/>
          <w:szCs w:val="24"/>
          <w:lang w:eastAsia="ru-RU"/>
        </w:rPr>
        <w:t>.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 xml:space="preserve"> Опре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де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ли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те по внеш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му виду клюва птицы, чем она пи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та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ет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ся в есте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ствен</w:t>
      </w:r>
      <w:r w:rsidRPr="005237C7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ной среде.</w:t>
      </w:r>
    </w:p>
    <w:tbl>
      <w:tblPr>
        <w:tblStyle w:val="2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237C7" w:rsidRPr="005237C7" w:rsidTr="00E1326D">
        <w:tc>
          <w:tcPr>
            <w:tcW w:w="4785" w:type="dxa"/>
          </w:tcPr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1) мел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зем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вод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ны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2) ле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та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ю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щи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на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мы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3) на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мы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и их ли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чин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shd w:val="clear" w:color="auto" w:fill="FFFFFF"/>
              <w:ind w:firstLine="37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4) мел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мле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ко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пи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та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ю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щи</w:t>
            </w:r>
            <w:r w:rsidRPr="0052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</w:t>
            </w:r>
          </w:p>
          <w:p w:rsidR="005237C7" w:rsidRPr="005237C7" w:rsidRDefault="005237C7" w:rsidP="005237C7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5237C7" w:rsidRPr="005237C7" w:rsidRDefault="005237C7" w:rsidP="005237C7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37C7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8DF0D64" wp14:editId="001191B8">
                  <wp:extent cx="1032853" cy="1524000"/>
                  <wp:effectExtent l="19050" t="0" r="0" b="0"/>
                  <wp:docPr id="17" name="Рисунок 17" descr="https://bio-oge.sdamgia.ru/get_file?id=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bio-oge.sdamgia.ru/get_file?id=2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202" cy="1527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А</w:t>
      </w:r>
      <w:r w:rsidRPr="005237C7">
        <w:rPr>
          <w:rFonts w:eastAsia="Calibri"/>
          <w:kern w:val="0"/>
          <w:sz w:val="24"/>
          <w:szCs w:val="24"/>
          <w:vertAlign w:val="subscript"/>
          <w:lang w:eastAsia="en-US"/>
        </w:rPr>
        <w:t>12</w:t>
      </w:r>
      <w:r w:rsidRPr="005237C7">
        <w:rPr>
          <w:rFonts w:eastAsia="Calibri"/>
          <w:kern w:val="0"/>
          <w:sz w:val="24"/>
          <w:szCs w:val="24"/>
          <w:lang w:eastAsia="en-US"/>
        </w:rPr>
        <w:t>. Какие животные считаются самыми прогрессивными на Земле:</w:t>
      </w: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  <w:sectPr w:rsidR="005237C7" w:rsidRPr="005237C7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lastRenderedPageBreak/>
        <w:t>1) приматы</w:t>
      </w: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2) кишечнополостные</w:t>
      </w: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lastRenderedPageBreak/>
        <w:t>3) рыбы</w:t>
      </w:r>
    </w:p>
    <w:p w:rsidR="005237C7" w:rsidRPr="005237C7" w:rsidRDefault="005237C7" w:rsidP="005237C7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5237C7">
        <w:rPr>
          <w:rFonts w:eastAsia="Calibri"/>
          <w:kern w:val="0"/>
          <w:sz w:val="24"/>
          <w:szCs w:val="24"/>
          <w:lang w:eastAsia="en-US"/>
        </w:rPr>
        <w:t>4) членистоногие</w:t>
      </w:r>
    </w:p>
    <w:p w:rsidR="005237C7" w:rsidRPr="005237C7" w:rsidRDefault="005237C7" w:rsidP="005237C7">
      <w:pPr>
        <w:widowControl/>
        <w:rPr>
          <w:rFonts w:eastAsia="Calibri"/>
          <w:b/>
          <w:kern w:val="0"/>
          <w:sz w:val="24"/>
          <w:szCs w:val="24"/>
          <w:lang w:eastAsia="en-US"/>
        </w:rPr>
        <w:sectPr w:rsidR="005237C7" w:rsidRPr="005237C7" w:rsidSect="00BD2641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1F074E" w:rsidRDefault="001F074E" w:rsidP="001F074E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lastRenderedPageBreak/>
        <w:t>Спецификация</w:t>
      </w:r>
    </w:p>
    <w:p w:rsidR="001F074E" w:rsidRPr="001F074E" w:rsidRDefault="001F074E" w:rsidP="001F074E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 xml:space="preserve">итоговой работы для проведения промежуточной аттестации обучающихся </w:t>
      </w:r>
      <w:r>
        <w:rPr>
          <w:rFonts w:eastAsia="Calibri"/>
          <w:b/>
          <w:kern w:val="0"/>
          <w:sz w:val="24"/>
          <w:szCs w:val="24"/>
          <w:lang w:eastAsia="en-US"/>
        </w:rPr>
        <w:t>9-11 классов</w:t>
      </w:r>
    </w:p>
    <w:p w:rsidR="001F074E" w:rsidRPr="001F074E" w:rsidRDefault="001F074E" w:rsidP="001F074E">
      <w:pPr>
        <w:widowControl/>
        <w:spacing w:after="160" w:line="259" w:lineRule="auto"/>
        <w:jc w:val="center"/>
        <w:rPr>
          <w:rFonts w:eastAsia="Calibri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numPr>
          <w:ilvl w:val="0"/>
          <w:numId w:val="15"/>
        </w:numPr>
        <w:spacing w:after="160" w:line="259" w:lineRule="auto"/>
        <w:contextualSpacing/>
        <w:rPr>
          <w:rFonts w:ascii="Calibri" w:eastAsia="Calibri" w:hAnsi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Назначение работы</w:t>
      </w:r>
    </w:p>
    <w:p w:rsidR="001F074E" w:rsidRDefault="001F074E" w:rsidP="001F074E">
      <w:pPr>
        <w:widowControl/>
        <w:spacing w:after="160" w:line="259" w:lineRule="auto"/>
        <w:ind w:firstLine="851"/>
        <w:contextualSpacing/>
        <w:jc w:val="both"/>
        <w:rPr>
          <w:rFonts w:eastAsia="Calibri"/>
          <w:bCs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 xml:space="preserve">Работа предназначена для проведения процедуры </w:t>
      </w:r>
      <w:r w:rsidRPr="001F074E">
        <w:rPr>
          <w:rFonts w:eastAsia="Calibri"/>
          <w:bCs/>
          <w:kern w:val="0"/>
          <w:sz w:val="24"/>
          <w:szCs w:val="24"/>
          <w:lang w:eastAsia="en-US"/>
        </w:rPr>
        <w:t>итогового контроля индивид</w:t>
      </w:r>
      <w:r w:rsidRPr="001F074E">
        <w:rPr>
          <w:rFonts w:eastAsia="Calibri"/>
          <w:bCs/>
          <w:kern w:val="0"/>
          <w:sz w:val="24"/>
          <w:szCs w:val="24"/>
          <w:lang w:eastAsia="en-US"/>
        </w:rPr>
        <w:t>у</w:t>
      </w:r>
      <w:r w:rsidRPr="001F074E">
        <w:rPr>
          <w:rFonts w:eastAsia="Calibri"/>
          <w:bCs/>
          <w:kern w:val="0"/>
          <w:sz w:val="24"/>
          <w:szCs w:val="24"/>
          <w:lang w:eastAsia="en-US"/>
        </w:rPr>
        <w:t xml:space="preserve">альных достижений обучающихся </w:t>
      </w:r>
    </w:p>
    <w:p w:rsidR="001F074E" w:rsidRPr="001F074E" w:rsidRDefault="001F074E" w:rsidP="001F074E">
      <w:pPr>
        <w:widowControl/>
        <w:spacing w:after="160" w:line="259" w:lineRule="auto"/>
        <w:ind w:firstLine="851"/>
        <w:contextualSpacing/>
        <w:jc w:val="both"/>
        <w:rPr>
          <w:rFonts w:eastAsia="Times New Roman"/>
          <w:b/>
          <w:bCs/>
          <w:kern w:val="0"/>
          <w:sz w:val="24"/>
          <w:szCs w:val="24"/>
          <w:lang w:eastAsia="ru-RU"/>
        </w:rPr>
      </w:pPr>
      <w:r w:rsidRPr="001F074E">
        <w:rPr>
          <w:rFonts w:eastAsia="Times New Roman"/>
          <w:b/>
          <w:bCs/>
          <w:kern w:val="0"/>
          <w:sz w:val="24"/>
          <w:szCs w:val="24"/>
          <w:lang w:eastAsia="ru-RU"/>
        </w:rPr>
        <w:t>Документы, определяющие содержание работы</w:t>
      </w:r>
    </w:p>
    <w:p w:rsidR="001F074E" w:rsidRPr="001F074E" w:rsidRDefault="001F074E" w:rsidP="001F074E">
      <w:pPr>
        <w:widowControl/>
        <w:ind w:right="-29" w:firstLine="284"/>
        <w:jc w:val="both"/>
        <w:rPr>
          <w:rFonts w:eastAsia="Times New Roman"/>
          <w:kern w:val="0"/>
          <w:sz w:val="24"/>
          <w:szCs w:val="24"/>
          <w:lang w:eastAsia="ru-RU"/>
        </w:rPr>
      </w:pPr>
      <w:proofErr w:type="gramStart"/>
      <w:r w:rsidRPr="001F074E">
        <w:rPr>
          <w:rFonts w:eastAsia="Times New Roman"/>
          <w:kern w:val="0"/>
          <w:sz w:val="24"/>
          <w:szCs w:val="24"/>
          <w:lang w:eastAsia="ru-RU"/>
        </w:rPr>
        <w:t>Содержание и структура итоговой работы по предмету разработаны на основе следу</w:t>
      </w:r>
      <w:r w:rsidRPr="001F074E">
        <w:rPr>
          <w:rFonts w:eastAsia="Times New Roman"/>
          <w:kern w:val="0"/>
          <w:sz w:val="24"/>
          <w:szCs w:val="24"/>
          <w:lang w:eastAsia="ru-RU"/>
        </w:rPr>
        <w:t>ю</w:t>
      </w:r>
      <w:r w:rsidRPr="001F074E">
        <w:rPr>
          <w:rFonts w:eastAsia="Times New Roman"/>
          <w:kern w:val="0"/>
          <w:sz w:val="24"/>
          <w:szCs w:val="24"/>
          <w:lang w:eastAsia="ru-RU"/>
        </w:rPr>
        <w:t>щих документов:</w:t>
      </w:r>
      <w:proofErr w:type="gramEnd"/>
    </w:p>
    <w:p w:rsidR="001F074E" w:rsidRPr="001F074E" w:rsidRDefault="001F074E" w:rsidP="001F074E">
      <w:pPr>
        <w:widowControl/>
        <w:numPr>
          <w:ilvl w:val="0"/>
          <w:numId w:val="16"/>
        </w:numPr>
        <w:spacing w:after="160" w:line="259" w:lineRule="auto"/>
        <w:ind w:left="0" w:right="-29" w:firstLine="491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Федеральный компонент государственного стандарта среднего (полного) общего образования по биологии</w:t>
      </w:r>
      <w:r w:rsidRPr="001F074E">
        <w:rPr>
          <w:rFonts w:eastAsia="Times New Roman"/>
          <w:color w:val="FF0000"/>
          <w:kern w:val="0"/>
          <w:sz w:val="24"/>
          <w:szCs w:val="24"/>
          <w:lang w:eastAsia="ru-RU"/>
        </w:rPr>
        <w:t xml:space="preserve"> </w:t>
      </w:r>
      <w:r w:rsidRPr="001F074E">
        <w:rPr>
          <w:rFonts w:eastAsia="Times New Roman"/>
          <w:kern w:val="0"/>
          <w:sz w:val="24"/>
          <w:szCs w:val="24"/>
          <w:lang w:eastAsia="ru-RU"/>
        </w:rPr>
        <w:t xml:space="preserve">(приказ Минобразования России от 05.03.2004 № 1089 «Об утверждении Федерального компонента государственных стандартов начального общего, основного общего и среднего  общего образования»). </w:t>
      </w:r>
    </w:p>
    <w:p w:rsidR="001F074E" w:rsidRPr="001F074E" w:rsidRDefault="001F074E" w:rsidP="001F074E">
      <w:pPr>
        <w:widowControl/>
        <w:autoSpaceDE w:val="0"/>
        <w:autoSpaceDN w:val="0"/>
        <w:adjustRightInd w:val="0"/>
        <w:jc w:val="both"/>
        <w:rPr>
          <w:rFonts w:eastAsia="Calibri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numPr>
          <w:ilvl w:val="0"/>
          <w:numId w:val="15"/>
        </w:numPr>
        <w:spacing w:after="160" w:line="259" w:lineRule="auto"/>
        <w:contextualSpacing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Содержание работы</w:t>
      </w:r>
    </w:p>
    <w:p w:rsidR="001F074E" w:rsidRPr="001F074E" w:rsidRDefault="001F074E" w:rsidP="001F074E">
      <w:pPr>
        <w:widowControl/>
        <w:suppressAutoHyphens/>
        <w:snapToGrid w:val="0"/>
        <w:spacing w:after="160"/>
        <w:ind w:left="284" w:firstLine="360"/>
        <w:jc w:val="both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На основании документов, перечисленных в п.2 Спецификации, разработан кодификатор, определяющий в соответствии с требованиями ФКГОС  среднего общего образования планируемые результаты освоения основной образовательной программы  среднего общего образования по предмету</w:t>
      </w:r>
      <w:r>
        <w:rPr>
          <w:rFonts w:eastAsia="Calibri"/>
          <w:kern w:val="0"/>
          <w:sz w:val="24"/>
          <w:szCs w:val="24"/>
          <w:lang w:eastAsia="en-US"/>
        </w:rPr>
        <w:t>.</w:t>
      </w:r>
      <w:r w:rsidRPr="001F074E">
        <w:rPr>
          <w:rFonts w:eastAsia="Calibri"/>
          <w:kern w:val="0"/>
          <w:sz w:val="24"/>
          <w:szCs w:val="24"/>
          <w:lang w:eastAsia="en-US"/>
        </w:rPr>
        <w:t xml:space="preserve"> </w:t>
      </w:r>
    </w:p>
    <w:p w:rsidR="001F074E" w:rsidRPr="001F074E" w:rsidRDefault="001F074E" w:rsidP="001F074E">
      <w:pPr>
        <w:widowControl/>
        <w:spacing w:after="160"/>
        <w:ind w:left="900"/>
        <w:jc w:val="center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i/>
          <w:kern w:val="0"/>
          <w:sz w:val="24"/>
          <w:szCs w:val="24"/>
          <w:lang w:eastAsia="en-US"/>
        </w:rPr>
        <w:t xml:space="preserve">Распределение заданий по основным разделам  </w:t>
      </w:r>
    </w:p>
    <w:tbl>
      <w:tblPr>
        <w:tblW w:w="918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4677"/>
      </w:tblGrid>
      <w:tr w:rsidR="001F074E" w:rsidRPr="001F074E" w:rsidTr="00E1326D">
        <w:trPr>
          <w:cantSplit/>
          <w:trHeight w:val="525"/>
        </w:trPr>
        <w:tc>
          <w:tcPr>
            <w:tcW w:w="4503" w:type="dxa"/>
          </w:tcPr>
          <w:p w:rsidR="001F074E" w:rsidRPr="001F074E" w:rsidRDefault="001F074E" w:rsidP="001F074E">
            <w:pPr>
              <w:widowControl/>
              <w:spacing w:after="160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Раздел курса</w:t>
            </w:r>
          </w:p>
        </w:tc>
        <w:tc>
          <w:tcPr>
            <w:tcW w:w="4677" w:type="dxa"/>
          </w:tcPr>
          <w:p w:rsidR="001F074E" w:rsidRPr="001F074E" w:rsidRDefault="001F074E" w:rsidP="001F074E">
            <w:pPr>
              <w:widowControl/>
              <w:spacing w:after="160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 xml:space="preserve">Число заданий </w:t>
            </w:r>
          </w:p>
        </w:tc>
      </w:tr>
      <w:tr w:rsidR="001F074E" w:rsidRPr="001F074E" w:rsidTr="00E1326D">
        <w:trPr>
          <w:cantSplit/>
        </w:trPr>
        <w:tc>
          <w:tcPr>
            <w:tcW w:w="4503" w:type="dxa"/>
          </w:tcPr>
          <w:p w:rsidR="001F074E" w:rsidRPr="001F074E" w:rsidRDefault="001F074E" w:rsidP="001F074E">
            <w:pPr>
              <w:widowControl/>
              <w:spacing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4677" w:type="dxa"/>
          </w:tcPr>
          <w:p w:rsidR="001F074E" w:rsidRPr="001F074E" w:rsidRDefault="001F074E" w:rsidP="001F074E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7</w:t>
            </w:r>
          </w:p>
        </w:tc>
      </w:tr>
      <w:tr w:rsidR="001F074E" w:rsidRPr="001F074E" w:rsidTr="00E1326D">
        <w:trPr>
          <w:cantSplit/>
        </w:trPr>
        <w:tc>
          <w:tcPr>
            <w:tcW w:w="4503" w:type="dxa"/>
          </w:tcPr>
          <w:p w:rsidR="001F074E" w:rsidRPr="001F074E" w:rsidRDefault="001F074E" w:rsidP="001F074E">
            <w:pPr>
              <w:widowControl/>
              <w:spacing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Клеточный уровень жизни</w:t>
            </w:r>
          </w:p>
        </w:tc>
        <w:tc>
          <w:tcPr>
            <w:tcW w:w="4677" w:type="dxa"/>
          </w:tcPr>
          <w:p w:rsidR="001F074E" w:rsidRPr="001F074E" w:rsidRDefault="001F074E" w:rsidP="001F074E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4</w:t>
            </w:r>
          </w:p>
        </w:tc>
      </w:tr>
      <w:tr w:rsidR="001F074E" w:rsidRPr="001F074E" w:rsidTr="00E1326D">
        <w:trPr>
          <w:cantSplit/>
        </w:trPr>
        <w:tc>
          <w:tcPr>
            <w:tcW w:w="4503" w:type="dxa"/>
          </w:tcPr>
          <w:p w:rsidR="001F074E" w:rsidRPr="001F074E" w:rsidRDefault="001F074E" w:rsidP="001F074E">
            <w:pPr>
              <w:widowControl/>
              <w:spacing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Молекулярный уровень жизни</w:t>
            </w:r>
          </w:p>
        </w:tc>
        <w:tc>
          <w:tcPr>
            <w:tcW w:w="4677" w:type="dxa"/>
          </w:tcPr>
          <w:p w:rsidR="001F074E" w:rsidRPr="001F074E" w:rsidRDefault="001F074E" w:rsidP="001F074E">
            <w:pPr>
              <w:widowControl/>
              <w:spacing w:after="160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3</w:t>
            </w:r>
          </w:p>
        </w:tc>
      </w:tr>
      <w:tr w:rsidR="001F074E" w:rsidRPr="001F074E" w:rsidTr="00E1326D">
        <w:trPr>
          <w:cantSplit/>
        </w:trPr>
        <w:tc>
          <w:tcPr>
            <w:tcW w:w="4503" w:type="dxa"/>
          </w:tcPr>
          <w:p w:rsidR="001F074E" w:rsidRPr="001F074E" w:rsidRDefault="001F074E" w:rsidP="001F074E">
            <w:pPr>
              <w:widowControl/>
              <w:spacing w:after="160"/>
              <w:rPr>
                <w:rFonts w:eastAsia="Calibri"/>
                <w:b/>
                <w:bCs/>
                <w:color w:val="FF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4677" w:type="dxa"/>
          </w:tcPr>
          <w:p w:rsidR="001F074E" w:rsidRPr="001F074E" w:rsidRDefault="001F074E" w:rsidP="001F074E">
            <w:pPr>
              <w:widowControl/>
              <w:spacing w:after="160"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14</w:t>
            </w:r>
          </w:p>
        </w:tc>
      </w:tr>
    </w:tbl>
    <w:p w:rsidR="001F074E" w:rsidRPr="001F074E" w:rsidRDefault="001F074E" w:rsidP="001F074E">
      <w:pPr>
        <w:widowControl/>
        <w:spacing w:after="160" w:line="259" w:lineRule="auto"/>
        <w:ind w:left="284"/>
        <w:jc w:val="both"/>
        <w:rPr>
          <w:rFonts w:eastAsia="Calibri"/>
          <w:b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numPr>
          <w:ilvl w:val="0"/>
          <w:numId w:val="15"/>
        </w:numPr>
        <w:spacing w:after="160" w:line="259" w:lineRule="auto"/>
        <w:contextualSpacing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Время выполнения работы</w:t>
      </w:r>
    </w:p>
    <w:p w:rsidR="001F074E" w:rsidRPr="001F074E" w:rsidRDefault="001F074E" w:rsidP="001F074E">
      <w:pPr>
        <w:widowControl/>
        <w:ind w:firstLine="426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Примерное время на выполнение заданий составляет:</w:t>
      </w:r>
      <w:r>
        <w:rPr>
          <w:rFonts w:eastAsia="Times New Roman"/>
          <w:kern w:val="0"/>
          <w:sz w:val="24"/>
          <w:szCs w:val="24"/>
          <w:lang w:eastAsia="ru-RU"/>
        </w:rPr>
        <w:t xml:space="preserve"> 40 минут</w:t>
      </w:r>
    </w:p>
    <w:p w:rsidR="001F074E" w:rsidRPr="001F074E" w:rsidRDefault="001F074E" w:rsidP="001F074E">
      <w:pPr>
        <w:widowControl/>
        <w:autoSpaceDE w:val="0"/>
        <w:autoSpaceDN w:val="0"/>
        <w:adjustRightInd w:val="0"/>
        <w:rPr>
          <w:rFonts w:ascii="TimesNewRoman,BoldItalic" w:eastAsia="Calibri" w:hAnsi="TimesNewRoman,BoldItalic" w:cs="TimesNewRoman,BoldItalic"/>
          <w:b/>
          <w:bCs/>
          <w:i/>
          <w:iCs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numPr>
          <w:ilvl w:val="0"/>
          <w:numId w:val="15"/>
        </w:numPr>
        <w:spacing w:after="160" w:line="259" w:lineRule="auto"/>
        <w:contextualSpacing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Дополнительные материалы и оборудование</w:t>
      </w:r>
    </w:p>
    <w:p w:rsidR="001F074E" w:rsidRPr="001F074E" w:rsidRDefault="001F074E" w:rsidP="001F074E">
      <w:pPr>
        <w:widowControl/>
        <w:spacing w:after="160" w:line="259" w:lineRule="auto"/>
        <w:ind w:left="644"/>
        <w:contextualSpacing/>
        <w:jc w:val="both"/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</w:pPr>
      <w:r w:rsidRPr="001F074E"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  <w:t>При проведении работы дополнительные материалы и оборудования не использ</w:t>
      </w:r>
      <w:r w:rsidRPr="001F074E"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  <w:t>у</w:t>
      </w:r>
      <w:r w:rsidRPr="001F074E"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  <w:t>ются</w:t>
      </w:r>
    </w:p>
    <w:p w:rsidR="001F074E" w:rsidRPr="001F074E" w:rsidRDefault="001F074E" w:rsidP="001F074E">
      <w:pPr>
        <w:widowControl/>
        <w:spacing w:after="160" w:line="259" w:lineRule="auto"/>
        <w:ind w:left="644"/>
        <w:contextualSpacing/>
        <w:jc w:val="both"/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spacing w:after="160" w:line="259" w:lineRule="auto"/>
        <w:ind w:left="644"/>
        <w:contextualSpacing/>
        <w:jc w:val="both"/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spacing w:after="160" w:line="259" w:lineRule="auto"/>
        <w:ind w:left="644"/>
        <w:contextualSpacing/>
        <w:jc w:val="both"/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spacing w:after="160" w:line="259" w:lineRule="auto"/>
        <w:ind w:left="644"/>
        <w:contextualSpacing/>
        <w:jc w:val="both"/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</w:pPr>
      <w:r w:rsidRPr="001F074E">
        <w:rPr>
          <w:rFonts w:ascii="TimesNewRoman" w:eastAsia="Calibri" w:hAnsi="TimesNewRoman" w:cs="TimesNewRoman"/>
          <w:kern w:val="0"/>
          <w:sz w:val="24"/>
          <w:szCs w:val="24"/>
          <w:lang w:eastAsia="en-US"/>
        </w:rPr>
        <w:t xml:space="preserve"> </w:t>
      </w:r>
    </w:p>
    <w:p w:rsidR="001F074E" w:rsidRPr="001F074E" w:rsidRDefault="001F074E" w:rsidP="001F074E">
      <w:pPr>
        <w:widowControl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b/>
          <w:bCs/>
          <w:iCs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bCs/>
          <w:iCs/>
          <w:kern w:val="0"/>
          <w:sz w:val="24"/>
          <w:szCs w:val="24"/>
          <w:lang w:eastAsia="en-US"/>
        </w:rPr>
        <w:t>Оценка выполнения отдельных заданий и работы в целом</w:t>
      </w:r>
    </w:p>
    <w:p w:rsidR="001F074E" w:rsidRPr="001F074E" w:rsidRDefault="001F074E" w:rsidP="001F074E">
      <w:pPr>
        <w:widowControl/>
        <w:ind w:right="74"/>
        <w:jc w:val="both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1.</w:t>
      </w:r>
      <w:r w:rsidRPr="001F074E">
        <w:rPr>
          <w:rFonts w:ascii="Calibri" w:eastAsia="Calibri" w:hAnsi="Calibri"/>
          <w:kern w:val="0"/>
          <w:sz w:val="22"/>
          <w:szCs w:val="22"/>
          <w:lang w:eastAsia="en-US"/>
        </w:rPr>
        <w:t xml:space="preserve"> </w:t>
      </w:r>
      <w:r w:rsidRPr="001F074E">
        <w:rPr>
          <w:rFonts w:eastAsia="Calibri"/>
          <w:kern w:val="0"/>
          <w:sz w:val="24"/>
          <w:szCs w:val="24"/>
          <w:lang w:eastAsia="en-US"/>
        </w:rPr>
        <w:t xml:space="preserve">Каждое из заданий части 1 и 4 оценивается 1 баллом. Задание считается выполненным верно, если ответ записан в той форме, которая указана  в инструкции по выполнению задания.  </w:t>
      </w:r>
    </w:p>
    <w:p w:rsidR="001F074E" w:rsidRPr="001F074E" w:rsidRDefault="001F074E" w:rsidP="001F074E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2. За выполнение каждого из заданий части 2 выставляется 2 балла за полное правильное выполнение, 1 балл за выполнение задания с одной ошибкой (одной неверно указанной, в том числе лишней, цифрой наряду со всеми верными цифрами) ИЛИ неполное выполн</w:t>
      </w:r>
      <w:r w:rsidRPr="001F074E">
        <w:rPr>
          <w:rFonts w:eastAsia="Calibri"/>
          <w:kern w:val="0"/>
          <w:sz w:val="24"/>
          <w:szCs w:val="24"/>
          <w:lang w:eastAsia="en-US"/>
        </w:rPr>
        <w:t>е</w:t>
      </w:r>
      <w:r w:rsidRPr="001F074E">
        <w:rPr>
          <w:rFonts w:eastAsia="Calibri"/>
          <w:kern w:val="0"/>
          <w:sz w:val="24"/>
          <w:szCs w:val="24"/>
          <w:lang w:eastAsia="en-US"/>
        </w:rPr>
        <w:t>ние задания (отсутствие одной необходимой цифры), 0 баллов во всех остальных случаях.</w:t>
      </w:r>
    </w:p>
    <w:p w:rsidR="001F074E" w:rsidRPr="001F074E" w:rsidRDefault="001F074E" w:rsidP="001F074E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3.</w:t>
      </w:r>
      <w:r w:rsidRPr="001F074E">
        <w:rPr>
          <w:rFonts w:ascii="Calibri" w:eastAsia="Calibri" w:hAnsi="Calibri"/>
          <w:kern w:val="0"/>
          <w:sz w:val="22"/>
          <w:szCs w:val="22"/>
          <w:lang w:eastAsia="en-US"/>
        </w:rPr>
        <w:t xml:space="preserve"> </w:t>
      </w:r>
      <w:r w:rsidRPr="001F074E">
        <w:rPr>
          <w:rFonts w:eastAsia="Calibri"/>
          <w:kern w:val="0"/>
          <w:sz w:val="24"/>
          <w:szCs w:val="24"/>
          <w:lang w:eastAsia="en-US"/>
        </w:rPr>
        <w:t>За выполнение каждого из заданий части 3 выставляется 2 балла, если указана верная последовательность цифр, 1 балл, если допущена одна ошибка, 0 баллов во всех остал</w:t>
      </w:r>
      <w:r w:rsidRPr="001F074E">
        <w:rPr>
          <w:rFonts w:eastAsia="Calibri"/>
          <w:kern w:val="0"/>
          <w:sz w:val="24"/>
          <w:szCs w:val="24"/>
          <w:lang w:eastAsia="en-US"/>
        </w:rPr>
        <w:t>ь</w:t>
      </w:r>
      <w:r w:rsidRPr="001F074E">
        <w:rPr>
          <w:rFonts w:eastAsia="Calibri"/>
          <w:kern w:val="0"/>
          <w:sz w:val="24"/>
          <w:szCs w:val="24"/>
          <w:lang w:eastAsia="en-US"/>
        </w:rPr>
        <w:t>ных случаях.</w:t>
      </w:r>
    </w:p>
    <w:p w:rsidR="001F074E" w:rsidRPr="001F074E" w:rsidRDefault="001F074E" w:rsidP="001F074E">
      <w:pPr>
        <w:widowControl/>
        <w:ind w:right="74" w:firstLine="708"/>
        <w:rPr>
          <w:rFonts w:eastAsia="Calibri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numPr>
          <w:ilvl w:val="0"/>
          <w:numId w:val="15"/>
        </w:numPr>
        <w:spacing w:after="160" w:line="259" w:lineRule="auto"/>
        <w:ind w:right="71"/>
        <w:contextualSpacing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План работы</w:t>
      </w:r>
    </w:p>
    <w:p w:rsidR="001F074E" w:rsidRPr="001F074E" w:rsidRDefault="001F074E" w:rsidP="001F074E">
      <w:pPr>
        <w:widowControl/>
        <w:spacing w:after="160"/>
        <w:ind w:left="284" w:right="71"/>
        <w:jc w:val="both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 xml:space="preserve">Условные обозначения: Уровень сложности: Б – базовый уровень сложности, </w:t>
      </w:r>
      <w:proofErr w:type="gramStart"/>
      <w:r w:rsidRPr="001F074E">
        <w:rPr>
          <w:rFonts w:eastAsia="Calibri"/>
          <w:kern w:val="0"/>
          <w:sz w:val="24"/>
          <w:szCs w:val="24"/>
          <w:lang w:eastAsia="en-US"/>
        </w:rPr>
        <w:t>П</w:t>
      </w:r>
      <w:proofErr w:type="gramEnd"/>
      <w:r w:rsidRPr="001F074E">
        <w:rPr>
          <w:rFonts w:eastAsia="Calibri"/>
          <w:kern w:val="0"/>
          <w:sz w:val="24"/>
          <w:szCs w:val="24"/>
          <w:lang w:eastAsia="en-US"/>
        </w:rPr>
        <w:t xml:space="preserve"> – п</w:t>
      </w:r>
      <w:r w:rsidRPr="001F074E">
        <w:rPr>
          <w:rFonts w:eastAsia="Calibri"/>
          <w:kern w:val="0"/>
          <w:sz w:val="24"/>
          <w:szCs w:val="24"/>
          <w:lang w:eastAsia="en-US"/>
        </w:rPr>
        <w:t>о</w:t>
      </w:r>
      <w:r w:rsidRPr="001F074E">
        <w:rPr>
          <w:rFonts w:eastAsia="Calibri"/>
          <w:kern w:val="0"/>
          <w:sz w:val="24"/>
          <w:szCs w:val="24"/>
          <w:lang w:eastAsia="en-US"/>
        </w:rPr>
        <w:t xml:space="preserve">вышенный уровень, В – высокий уровень </w:t>
      </w:r>
    </w:p>
    <w:p w:rsidR="001F074E" w:rsidRPr="001F074E" w:rsidRDefault="001F074E" w:rsidP="001F074E">
      <w:pPr>
        <w:widowControl/>
        <w:spacing w:after="160"/>
        <w:ind w:left="644" w:right="71"/>
        <w:contextualSpacing/>
        <w:jc w:val="both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 xml:space="preserve">Тип задания: </w:t>
      </w:r>
      <w:proofErr w:type="gramStart"/>
      <w:r w:rsidRPr="001F074E">
        <w:rPr>
          <w:rFonts w:eastAsia="Calibri"/>
          <w:kern w:val="0"/>
          <w:sz w:val="24"/>
          <w:szCs w:val="24"/>
          <w:lang w:eastAsia="en-US"/>
        </w:rPr>
        <w:t>КО</w:t>
      </w:r>
      <w:proofErr w:type="gramEnd"/>
      <w:r w:rsidRPr="001F074E">
        <w:rPr>
          <w:rFonts w:eastAsia="Calibri"/>
          <w:kern w:val="0"/>
          <w:sz w:val="24"/>
          <w:szCs w:val="24"/>
          <w:lang w:eastAsia="en-US"/>
        </w:rPr>
        <w:t xml:space="preserve"> – краткий ответ, РО – с развернутым ответом.</w:t>
      </w:r>
    </w:p>
    <w:tbl>
      <w:tblPr>
        <w:tblW w:w="9956" w:type="dxa"/>
        <w:tblInd w:w="-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6"/>
        <w:gridCol w:w="1852"/>
        <w:gridCol w:w="3368"/>
        <w:gridCol w:w="1260"/>
        <w:gridCol w:w="720"/>
        <w:gridCol w:w="900"/>
        <w:gridCol w:w="1080"/>
      </w:tblGrid>
      <w:tr w:rsidR="001F074E" w:rsidRPr="001F074E" w:rsidTr="00E1326D">
        <w:trPr>
          <w:trHeight w:val="2180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Блок содержа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Объект оценивания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Код про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веряемых умений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Тип за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да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Уро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вень сложно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сти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t>Мак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си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маль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ный балл за вы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полне</w:t>
            </w:r>
            <w:r w:rsidRPr="001F074E">
              <w:rPr>
                <w:rFonts w:eastAsia="Calibri"/>
                <w:b/>
                <w:bCs/>
                <w:kern w:val="0"/>
                <w:sz w:val="24"/>
                <w:szCs w:val="24"/>
                <w:lang w:eastAsia="en-US"/>
              </w:rPr>
              <w:softHyphen/>
              <w:t>ние</w:t>
            </w:r>
          </w:p>
        </w:tc>
      </w:tr>
      <w:tr w:rsidR="001F074E" w:rsidRPr="001F074E" w:rsidTr="00E1326D">
        <w:trPr>
          <w:trHeight w:val="2180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Различия организмов в зав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и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симости от способа питания: гетеротрофы (сапрофиты, хищники, паразиты) и авт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трофы (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фототрофы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хемотр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фы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).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Умение делать множественный выбор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1.1.4.,2.5.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gramStart"/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1F074E" w:rsidRPr="001F074E" w:rsidTr="00E1326D">
        <w:trPr>
          <w:trHeight w:val="1210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Размножение организмов – п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ловое и бесполое.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Умение проводить соотве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ствие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1.4.,2.6.2.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gramStart"/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Индивидуальное развитие 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ганизма (онтогенез). Эмбри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нальный и постэмбриональный периоды развития организма. Умение проводить соотве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ствие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1.1.2.,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1.3.3.,1.4.,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gramStart"/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Мутации, их материальные 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новы – изменение генов и хр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мосом. Умение проводить с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ответствие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1.2.2.,1.4.,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2.1.1.,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2.1.2.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gramStart"/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Генетические закономерности наследования, установленные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Г.Менделем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, их цитологич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ские основы. Моногибридное  скрещивание. Умение решать биологические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1.1.2.,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1.1.3.,1.4.,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2.1.1.,2.3.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Генетические закономерности наследования, установленные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Г.Менделем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, их цитологич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ские основы.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Дигибридное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скрещивание. Умение решать биологические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1.1.2.,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1.1.3.,1.4.,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2.1.1.,2.3.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Организменный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Генетические закономерности наследования, установленные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Г.Менделем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, их цитологич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ские основы.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Дигибридное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скрещивание. Умение решать биологические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1.1.2.,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1.1.3.,1.4.,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2.1.1.,2.3.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РО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3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Клеточный ур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Основные части в строении клетки. Поверхностный ко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плекс клетки – биологическая мембрана. Цитоплазма с орг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а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ноидами и включениями. Ядро </w:t>
            </w:r>
            <w:proofErr w:type="gram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</w:t>
            </w:r>
            <w:proofErr w:type="gram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хромосомам.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ab/>
              <w:t>Постоя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ные и временные компоненты клетки. Мембранные и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неме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бранные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органоиды, их фун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ции в клетке. Умение делать множественный выбор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1.1.1.,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1.2.1.,1.4.,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2.6.1.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gramStart"/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Клеточный ур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Основные части в строении клетки. Поверхностный ко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плекс клетки – биологическая мембрана. Цитоплазма с орг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а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ноидами и включениями. Ядро </w:t>
            </w:r>
            <w:proofErr w:type="gram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</w:t>
            </w:r>
            <w:proofErr w:type="gram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хромосомам.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ab/>
              <w:t>Постоя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ные и временные компоненты клетки. Мембранные и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неме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бранные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органоиды, их фун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ции в клетке. Умение работать с рисунком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1.1.1.,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1.2.1.,1.4.,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2.4.,2.6.1.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РО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3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Клеточный ур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Диплоидный и гаплоидный набор хромосом в клетках. Умение решать биологические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1.1.1.,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1.2.2.,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1.3.2.,1.4.,2.3.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Клеточный ур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Клеточный цикл жизни кле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ки. Деление клетки – митоз и мейоз. Соматические и пол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вые клетки. Умение проводить соответствие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1.3.2.,1.4.,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2.6.2.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proofErr w:type="gramStart"/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Молекулярный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Структура и функции ДНК – носителя наследственной и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формации клетки. Репликация ДНК. Матричная основа 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пликации ДНК. Правило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плементарности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. Умение 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шать биологические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1.4.,2.2.1., 2.3.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Молекулярный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Процессы биосинтеза молекул белка. Этапы синтеза. Матри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ч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ное воспроизводство белков в клетке. Умение решать биол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1.3.1.,1.4.,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2.2.1.,2.3.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КО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Б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lastRenderedPageBreak/>
              <w:t>14.</w:t>
            </w: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Молекулярный уровень жизни</w:t>
            </w: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Понятие о клеточном дыхании. Бескислородный и </w:t>
            </w:r>
            <w:proofErr w:type="gram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кислоро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д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ный</w:t>
            </w:r>
            <w:proofErr w:type="gram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этапы дыхания как стадии энергетического обеспечения клетки. Умение решать биол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гические задачи</w:t>
            </w: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1.3.1.,1.4.,</w:t>
            </w:r>
          </w:p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2.2.1.,2.3.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РО</w:t>
            </w: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В</w:t>
            </w: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3</w:t>
            </w:r>
          </w:p>
        </w:tc>
      </w:tr>
      <w:tr w:rsidR="001F074E" w:rsidRPr="001F074E" w:rsidTr="00E1326D">
        <w:trPr>
          <w:trHeight w:val="513"/>
          <w:tblHeader/>
        </w:trPr>
        <w:tc>
          <w:tcPr>
            <w:tcW w:w="776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852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3368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kern w:val="0"/>
                <w:sz w:val="24"/>
                <w:szCs w:val="24"/>
                <w:shd w:val="clear" w:color="auto" w:fill="FFFFFF"/>
                <w:lang w:eastAsia="en-US"/>
              </w:rPr>
            </w:pPr>
          </w:p>
        </w:tc>
        <w:tc>
          <w:tcPr>
            <w:tcW w:w="126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1F074E" w:rsidRPr="001F074E" w:rsidRDefault="001F074E" w:rsidP="001F074E">
            <w:pPr>
              <w:widowControl/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080" w:type="dxa"/>
            <w:shd w:val="clear" w:color="auto" w:fill="auto"/>
          </w:tcPr>
          <w:p w:rsidR="001F074E" w:rsidRPr="001F074E" w:rsidRDefault="001F074E" w:rsidP="001F074E">
            <w:pPr>
              <w:widowControl/>
              <w:tabs>
                <w:tab w:val="left" w:pos="972"/>
              </w:tabs>
              <w:spacing w:after="160"/>
              <w:ind w:right="71"/>
              <w:jc w:val="center"/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Cs/>
                <w:kern w:val="0"/>
                <w:sz w:val="24"/>
                <w:szCs w:val="24"/>
                <w:lang w:eastAsia="en-US"/>
              </w:rPr>
              <w:t>26</w:t>
            </w:r>
          </w:p>
        </w:tc>
      </w:tr>
    </w:tbl>
    <w:p w:rsidR="001F074E" w:rsidRPr="001F074E" w:rsidRDefault="001F074E" w:rsidP="001F074E">
      <w:pPr>
        <w:widowControl/>
        <w:spacing w:after="160"/>
        <w:ind w:left="644" w:right="71"/>
        <w:contextualSpacing/>
        <w:jc w:val="both"/>
        <w:rPr>
          <w:rFonts w:eastAsia="Calibri"/>
          <w:b/>
          <w:color w:val="FF0000"/>
          <w:kern w:val="0"/>
          <w:sz w:val="28"/>
          <w:szCs w:val="28"/>
          <w:lang w:eastAsia="en-US"/>
        </w:rPr>
      </w:pPr>
    </w:p>
    <w:p w:rsidR="001F074E" w:rsidRPr="001F074E" w:rsidRDefault="001F074E" w:rsidP="001F074E">
      <w:pPr>
        <w:widowControl/>
        <w:autoSpaceDE w:val="0"/>
        <w:autoSpaceDN w:val="0"/>
        <w:adjustRightInd w:val="0"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КОДИФИКАТОР</w:t>
      </w:r>
    </w:p>
    <w:p w:rsidR="001F074E" w:rsidRPr="001F074E" w:rsidRDefault="001F074E" w:rsidP="001F074E">
      <w:pPr>
        <w:widowControl/>
        <w:autoSpaceDE w:val="0"/>
        <w:autoSpaceDN w:val="0"/>
        <w:adjustRightInd w:val="0"/>
        <w:jc w:val="center"/>
        <w:rPr>
          <w:rFonts w:eastAsia="Calibri"/>
          <w:i/>
          <w:kern w:val="0"/>
          <w:sz w:val="24"/>
          <w:szCs w:val="24"/>
          <w:lang w:eastAsia="en-US"/>
        </w:rPr>
      </w:pPr>
      <w:r w:rsidRPr="001F074E">
        <w:rPr>
          <w:rFonts w:eastAsia="Calibri"/>
          <w:i/>
          <w:kern w:val="0"/>
          <w:sz w:val="24"/>
          <w:szCs w:val="24"/>
          <w:lang w:eastAsia="en-US"/>
        </w:rPr>
        <w:t>Перечень элементов содержания, проверяемых на контрольной работе по</w:t>
      </w:r>
      <w:r w:rsidRPr="001F074E">
        <w:rPr>
          <w:rFonts w:eastAsia="Calibri"/>
          <w:i/>
          <w:color w:val="FF0000"/>
          <w:kern w:val="0"/>
          <w:sz w:val="24"/>
          <w:szCs w:val="24"/>
          <w:lang w:eastAsia="en-US"/>
        </w:rPr>
        <w:t xml:space="preserve"> </w:t>
      </w:r>
      <w:r w:rsidRPr="001F074E">
        <w:rPr>
          <w:rFonts w:eastAsia="Calibri"/>
          <w:i/>
          <w:kern w:val="0"/>
          <w:sz w:val="24"/>
          <w:szCs w:val="24"/>
          <w:lang w:eastAsia="en-US"/>
        </w:rPr>
        <w:t>биологии</w:t>
      </w:r>
    </w:p>
    <w:p w:rsidR="001F074E" w:rsidRPr="001F074E" w:rsidRDefault="001F074E" w:rsidP="001F074E">
      <w:pPr>
        <w:widowControl/>
        <w:autoSpaceDE w:val="0"/>
        <w:autoSpaceDN w:val="0"/>
        <w:adjustRightInd w:val="0"/>
        <w:jc w:val="center"/>
        <w:rPr>
          <w:rFonts w:eastAsia="Calibri"/>
          <w:kern w:val="0"/>
          <w:sz w:val="28"/>
          <w:szCs w:val="24"/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48"/>
        <w:gridCol w:w="1317"/>
        <w:gridCol w:w="6955"/>
      </w:tblGrid>
      <w:tr w:rsidR="001F074E" w:rsidRPr="001F074E" w:rsidTr="00E1326D">
        <w:tc>
          <w:tcPr>
            <w:tcW w:w="2365" w:type="dxa"/>
            <w:gridSpan w:val="2"/>
          </w:tcPr>
          <w:p w:rsidR="001F074E" w:rsidRPr="001F074E" w:rsidRDefault="001F074E" w:rsidP="001F074E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Код элементов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Проверяемые умения</w:t>
            </w:r>
          </w:p>
        </w:tc>
      </w:tr>
      <w:tr w:rsidR="001F074E" w:rsidRPr="001F074E" w:rsidTr="00E1326D">
        <w:tc>
          <w:tcPr>
            <w:tcW w:w="9320" w:type="dxa"/>
            <w:gridSpan w:val="3"/>
          </w:tcPr>
          <w:p w:rsidR="001F074E" w:rsidRPr="001F074E" w:rsidRDefault="001F074E" w:rsidP="001F074E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1.</w:t>
            </w:r>
            <w:r w:rsidRPr="001F074E">
              <w:rPr>
                <w:rFonts w:eastAsia="Times New Roman"/>
                <w:b/>
                <w:kern w:val="0"/>
                <w:sz w:val="24"/>
                <w:szCs w:val="24"/>
                <w:lang w:eastAsia="en-US"/>
              </w:rPr>
              <w:t xml:space="preserve"> Знать/понимать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autoSpaceDE w:val="0"/>
              <w:autoSpaceDN w:val="0"/>
              <w:adjustRightInd w:val="0"/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методы научного познания; основные положения биологических законов, правил, теорий, закономерностей, гипотез: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autoSpaceDE w:val="0"/>
              <w:autoSpaceDN w:val="0"/>
              <w:adjustRightInd w:val="0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основные положения биологических теорий (</w:t>
            </w:r>
            <w:proofErr w:type="gram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клеточная</w:t>
            </w:r>
            <w:proofErr w:type="gram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, хром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сомная)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сущность законов (Г. Менделя, зародышевого сходства)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1.1.3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сущность закономерностей (изменчивости; сцепленного насл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дования; наследования, сцепленного с полом; взаимодействия генов и их цитологических основ); правил (доминирования Г. Менделя)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1.1.4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методы научного познания, признаки живых систем, уровни 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ганизации живой материи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строение и признаки биологических объектов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клеток прокариот и эукариот: химический состав и строение 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ганоидов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генов, хромосом, гамет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сущность биологических процессов и явлений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1.3.1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обмен веществ и превращения энергии в клетке и организме, пластический и энергетический обмен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1.3.2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митоз, мейоз, развитие гамет у позвоночных животных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1.3.3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оплодотворение у позвоночных животных; развитие  и размн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жение, индивидуальное развитие организма (онтогенез)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spacing w:after="200" w:line="276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современную биологическую терминологию и символику по ц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и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тологии, генетике, онтогенезу</w:t>
            </w:r>
          </w:p>
        </w:tc>
      </w:tr>
      <w:tr w:rsidR="001F074E" w:rsidRPr="001F074E" w:rsidTr="00E1326D">
        <w:tc>
          <w:tcPr>
            <w:tcW w:w="9320" w:type="dxa"/>
            <w:gridSpan w:val="3"/>
          </w:tcPr>
          <w:p w:rsidR="001F074E" w:rsidRPr="001F074E" w:rsidRDefault="001F074E" w:rsidP="001F074E">
            <w:pPr>
              <w:widowControl/>
              <w:jc w:val="center"/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2.Уметь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объяснять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2.1.1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роль биологических теорий, законов, принципов, гипотез в фо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мировании современной естественнонаучной картины мира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2.1.2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причины наследственных и ненаследственных изменений, наследственных заболеваний, генных и хромосомных мутаций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2.2.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устанавливать взаимосвязи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2.2.1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строения и функций молекул, органоидов клетки; пластического  и энергетического обмена; световых и </w:t>
            </w:r>
            <w:proofErr w:type="spellStart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темновых</w:t>
            </w:r>
            <w:proofErr w:type="spellEnd"/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реакций фот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синтеза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2.3.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решать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задачи разной сложности по генетике и цитологии (с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ставлять схемы скрещивания)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2.4.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распознавать и описывать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клетки растений и животных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2.5.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выявлять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 xml:space="preserve"> отличительные признаки различных организмов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2.6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i/>
                <w:kern w:val="0"/>
                <w:sz w:val="24"/>
                <w:szCs w:val="24"/>
                <w:lang w:eastAsia="en-US"/>
              </w:rPr>
              <w:t>сравнивать (и делать выводы на основе сравнения)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2.6.1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биологические объекты (клетки)</w:t>
            </w:r>
          </w:p>
        </w:tc>
      </w:tr>
      <w:tr w:rsidR="001F074E" w:rsidRPr="001F074E" w:rsidTr="00E1326D">
        <w:tc>
          <w:tcPr>
            <w:tcW w:w="1048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8"/>
                <w:szCs w:val="24"/>
                <w:lang w:eastAsia="en-US"/>
              </w:rPr>
            </w:pPr>
          </w:p>
        </w:tc>
        <w:tc>
          <w:tcPr>
            <w:tcW w:w="1317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2.6.2</w:t>
            </w:r>
          </w:p>
        </w:tc>
        <w:tc>
          <w:tcPr>
            <w:tcW w:w="6955" w:type="dxa"/>
          </w:tcPr>
          <w:p w:rsidR="001F074E" w:rsidRPr="001F074E" w:rsidRDefault="001F074E" w:rsidP="001F074E">
            <w:pPr>
              <w:widowControl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митоз и мейоз, бесполое и половое размножение</w:t>
            </w:r>
          </w:p>
        </w:tc>
      </w:tr>
    </w:tbl>
    <w:p w:rsidR="001F074E" w:rsidRPr="001F074E" w:rsidRDefault="001F074E" w:rsidP="001F074E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 xml:space="preserve">Итоговая контрольная работа по биологии для </w:t>
      </w:r>
      <w:proofErr w:type="gramStart"/>
      <w:r w:rsidRPr="001F074E">
        <w:rPr>
          <w:rFonts w:eastAsia="Calibri"/>
          <w:b/>
          <w:kern w:val="0"/>
          <w:sz w:val="24"/>
          <w:szCs w:val="24"/>
          <w:lang w:eastAsia="en-US"/>
        </w:rPr>
        <w:t>обучающихся</w:t>
      </w:r>
      <w:proofErr w:type="gramEnd"/>
      <w:r w:rsidRPr="001F074E">
        <w:rPr>
          <w:rFonts w:eastAsia="Calibri"/>
          <w:b/>
          <w:kern w:val="0"/>
          <w:sz w:val="24"/>
          <w:szCs w:val="24"/>
          <w:lang w:eastAsia="en-US"/>
        </w:rPr>
        <w:t xml:space="preserve"> </w:t>
      </w:r>
    </w:p>
    <w:p w:rsidR="001F074E" w:rsidRPr="001F074E" w:rsidRDefault="001F074E" w:rsidP="001F074E">
      <w:pPr>
        <w:widowControl/>
        <w:jc w:val="center"/>
        <w:rPr>
          <w:rFonts w:eastAsia="Calibri"/>
          <w:kern w:val="0"/>
          <w:sz w:val="24"/>
          <w:szCs w:val="24"/>
          <w:u w:val="single"/>
          <w:lang w:eastAsia="en-US"/>
        </w:rPr>
      </w:pPr>
    </w:p>
    <w:p w:rsidR="001F074E" w:rsidRPr="001F074E" w:rsidRDefault="001F074E" w:rsidP="001F074E">
      <w:pPr>
        <w:widowControl/>
        <w:jc w:val="center"/>
        <w:rPr>
          <w:rFonts w:eastAsia="Calibri"/>
          <w:kern w:val="0"/>
          <w:sz w:val="24"/>
          <w:szCs w:val="24"/>
          <w:u w:val="single"/>
          <w:lang w:eastAsia="en-US"/>
        </w:rPr>
      </w:pPr>
      <w:r w:rsidRPr="001F074E">
        <w:rPr>
          <w:rFonts w:eastAsia="Calibri"/>
          <w:kern w:val="0"/>
          <w:sz w:val="24"/>
          <w:szCs w:val="24"/>
          <w:u w:val="single"/>
          <w:lang w:eastAsia="en-US"/>
        </w:rPr>
        <w:t>Инструкция  по выполнению работы.</w:t>
      </w:r>
    </w:p>
    <w:p w:rsidR="001F074E" w:rsidRPr="001F074E" w:rsidRDefault="001F074E" w:rsidP="001F074E">
      <w:pPr>
        <w:widowControl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ab/>
      </w:r>
    </w:p>
    <w:p w:rsidR="001F074E" w:rsidRPr="001F074E" w:rsidRDefault="001F074E" w:rsidP="001F074E">
      <w:pPr>
        <w:widowControl/>
        <w:ind w:firstLine="708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На выполнение итоговой работы по биологии дается 4</w:t>
      </w:r>
      <w:r>
        <w:rPr>
          <w:rFonts w:eastAsia="Calibri"/>
          <w:kern w:val="0"/>
          <w:sz w:val="24"/>
          <w:szCs w:val="24"/>
          <w:lang w:eastAsia="en-US"/>
        </w:rPr>
        <w:t>0</w:t>
      </w:r>
      <w:r w:rsidRPr="001F074E">
        <w:rPr>
          <w:rFonts w:eastAsia="Calibri"/>
          <w:kern w:val="0"/>
          <w:sz w:val="24"/>
          <w:szCs w:val="24"/>
          <w:lang w:eastAsia="en-US"/>
        </w:rPr>
        <w:t xml:space="preserve"> минут. </w:t>
      </w:r>
    </w:p>
    <w:p w:rsidR="001F074E" w:rsidRPr="001F074E" w:rsidRDefault="001F074E" w:rsidP="001F074E">
      <w:pPr>
        <w:widowControl/>
        <w:spacing w:after="160" w:line="259" w:lineRule="auto"/>
        <w:jc w:val="center"/>
        <w:rPr>
          <w:rFonts w:eastAsia="Calibri"/>
          <w:b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spacing w:after="160" w:line="259" w:lineRule="auto"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Вариант 1.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Часть 1.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1.1. В ядрах кле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ток сли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зи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стой обо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лоч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ки ки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шеч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ка по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зво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ноч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го жи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вот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го 20 хро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мо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сом. Какое число хро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мо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сом будет иметь ядро зи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го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ты этого жи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вот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го? В ответ за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пи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ши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те ТОЛЬ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КО со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от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вет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ству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ю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щее число.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1.2. В мо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 ДНК ко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че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ство нук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дов с гу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а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ном со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став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ля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ет 20 % от об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ще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го чи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с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ла. Сколь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ко нук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 xml:space="preserve">дов </w:t>
      </w:r>
      <w:proofErr w:type="gramStart"/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в</w:t>
      </w:r>
      <w:proofErr w:type="gramEnd"/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 xml:space="preserve"> % с </w:t>
      </w:r>
      <w:proofErr w:type="spellStart"/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ти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ми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ном</w:t>
      </w:r>
      <w:proofErr w:type="spellEnd"/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 xml:space="preserve"> </w:t>
      </w:r>
      <w:proofErr w:type="gramStart"/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в</w:t>
      </w:r>
      <w:proofErr w:type="gramEnd"/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 xml:space="preserve"> этой мо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ле. В ответ за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пи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ши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те ТОЛЬ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КО со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от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вет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ству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ю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щее число.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1.3. Белок со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ит из 100 ами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кис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лот. Опре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де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те число нук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дов в мо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ле ДНК, ко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ди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ру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ю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щей дан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ный белок. В ответ за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пи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ши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те ТОЛЬ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КО со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от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вет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ству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ю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softHyphen/>
        <w:t>щее число.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shd w:val="clear" w:color="auto" w:fill="FFFFFF"/>
          <w:lang w:eastAsia="en-US"/>
        </w:rPr>
        <w:t>Часть 2.</w:t>
      </w:r>
      <w:r w:rsidRPr="001F074E">
        <w:rPr>
          <w:rFonts w:eastAsia="Calibri"/>
          <w:kern w:val="0"/>
          <w:sz w:val="24"/>
          <w:szCs w:val="24"/>
          <w:shd w:val="clear" w:color="auto" w:fill="FFFFFF"/>
          <w:lang w:eastAsia="en-US"/>
        </w:rPr>
        <w:t>Множественный выбор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2.1.Вы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бе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 ор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ды клет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ки, 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дер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жа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щие на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след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ствен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ную ин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фор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цию.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  <w:sectPr w:rsidR="001F074E" w:rsidRPr="001F074E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lastRenderedPageBreak/>
        <w:t>1) ядро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2) ли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3) ап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 xml:space="preserve">рат </w:t>
      </w:r>
      <w:proofErr w:type="spellStart"/>
      <w:r w:rsidRPr="001F074E">
        <w:rPr>
          <w:rFonts w:eastAsia="Times New Roman"/>
          <w:kern w:val="0"/>
          <w:sz w:val="24"/>
          <w:szCs w:val="24"/>
          <w:lang w:eastAsia="ru-RU"/>
        </w:rPr>
        <w:t>Голь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жи</w:t>
      </w:r>
      <w:proofErr w:type="spellEnd"/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lastRenderedPageBreak/>
        <w:t>4) 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бо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5) ми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хон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дрии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6) хло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пла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  <w:sectPr w:rsidR="001F074E" w:rsidRPr="001F074E" w:rsidSect="008568E3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lastRenderedPageBreak/>
        <w:t>2.2.К эу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там от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сят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  <w:sectPr w:rsidR="001F074E" w:rsidRPr="001F074E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lastRenderedPageBreak/>
        <w:t>1) обык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вен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ную амёбу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2) дрож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жи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3) ма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ля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рий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 па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та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lastRenderedPageBreak/>
        <w:t>4) хо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лер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ный виб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он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5) ки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шеч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ную па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лоч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ку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6) вирус им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фи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ци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та 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ка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  <w:sectPr w:rsidR="001F074E" w:rsidRPr="001F074E" w:rsidSect="008568E3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lastRenderedPageBreak/>
        <w:t>2.3. Все при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ведённые ниже при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зна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ки, кроме двух, можно ис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поль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вать для опи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ния зна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ния по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 раз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же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ния. Опре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 два при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зна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ка, «вы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ю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щих» из об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ще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 спис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ка, и за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ши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 в ответ цифры, под ко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ры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ми они ука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ны.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1) из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нию пло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сти ор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низ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мов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2) обостре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нию меж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вой борь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бы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3) ком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би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ции ге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ско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 ма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ла 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тель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ских гамет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4) уве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нию раз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об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зия фе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пов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5) уве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нию ге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ско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 раз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об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зия бла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ря крос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син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ру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b/>
          <w:kern w:val="0"/>
          <w:sz w:val="24"/>
          <w:szCs w:val="24"/>
          <w:lang w:eastAsia="ru-RU"/>
        </w:rPr>
        <w:t>Часть 3.</w:t>
      </w:r>
      <w:r w:rsidRPr="001F074E">
        <w:rPr>
          <w:rFonts w:eastAsia="Times New Roman"/>
          <w:kern w:val="0"/>
          <w:sz w:val="24"/>
          <w:szCs w:val="24"/>
          <w:lang w:eastAsia="ru-RU"/>
        </w:rPr>
        <w:t xml:space="preserve"> Задания на соответствие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3.1.Для каж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дой осо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бен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сти де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ния клет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ки уста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те, ха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рак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тер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на она для ми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за (1) или мей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за (2):</w:t>
      </w:r>
    </w:p>
    <w:tbl>
      <w:tblPr>
        <w:tblW w:w="90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0"/>
        <w:gridCol w:w="314"/>
        <w:gridCol w:w="3136"/>
      </w:tblGrid>
      <w:tr w:rsidR="001F074E" w:rsidRPr="001F074E" w:rsidTr="00E1326D">
        <w:tc>
          <w:tcPr>
            <w:tcW w:w="55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 ОСО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БЕН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НО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СТИ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ТИП ДЕ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ЛЕ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</w:tr>
      <w:tr w:rsidR="001F074E" w:rsidRPr="001F074E" w:rsidTr="00E1326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lastRenderedPageBreak/>
              <w:t>А) в ре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зуль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та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те об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ра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зу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ют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ся 2 клет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ки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Б) в ре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зуль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та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те об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ра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зу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ют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ся 4 клет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ки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В) до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чер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ние клет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ки га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п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ло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ид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ны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Г) до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чер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ние клет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ки ди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пло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ид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ны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Д) про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ис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хо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дят конъ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юга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ция и пе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ре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крест хро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мо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сом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Е) не про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ис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хо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дит крос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син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го</w:t>
            </w: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softHyphen/>
              <w:t>вер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1) митоз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kern w:val="0"/>
                <w:sz w:val="24"/>
                <w:szCs w:val="24"/>
                <w:lang w:eastAsia="ru-RU"/>
              </w:rPr>
              <w:t>2) мейоз</w:t>
            </w:r>
          </w:p>
        </w:tc>
      </w:tr>
    </w:tbl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3.2. Уста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 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от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вет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ствие между ха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рак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кой му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ц</w:t>
      </w:r>
      <w:proofErr w:type="gramStart"/>
      <w:r w:rsidRPr="001F074E">
        <w:rPr>
          <w:rFonts w:eastAsia="Times New Roman"/>
          <w:kern w:val="0"/>
          <w:sz w:val="24"/>
          <w:szCs w:val="24"/>
          <w:lang w:eastAsia="ru-RU"/>
        </w:rPr>
        <w:t>ии и ее</w:t>
      </w:r>
      <w:proofErr w:type="gramEnd"/>
      <w:r w:rsidRPr="001F074E">
        <w:rPr>
          <w:rFonts w:eastAsia="Times New Roman"/>
          <w:kern w:val="0"/>
          <w:sz w:val="24"/>
          <w:szCs w:val="24"/>
          <w:lang w:eastAsia="ru-RU"/>
        </w:rPr>
        <w:t xml:space="preserve"> типом — (1) хро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сом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ные, (2) ген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ные либо (3) ге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ном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ные: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А) вклю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ние двух лиш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них нук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лео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дов в 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лу ДНК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Б) крат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ное уве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ние числа хро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сом в га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п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ид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ной клет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ке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В) на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ше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ние по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сле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тель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сти ами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кис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лот в 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ле белка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Г) по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во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рот участ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ка хро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мы на 180 гра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ду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сов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Д) умень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ше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ние числа хро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сом в со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ской клет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ке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Е) обмен участ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ка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ми не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гич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ных хро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lang w:eastAsia="ru-RU"/>
        </w:rPr>
        <w:softHyphen/>
        <w:t>сом</w:t>
      </w:r>
    </w:p>
    <w:p w:rsidR="001F074E" w:rsidRPr="001F074E" w:rsidRDefault="001F074E" w:rsidP="001F074E">
      <w:pPr>
        <w:widowControl/>
        <w:shd w:val="clear" w:color="auto" w:fill="FFFFFF"/>
        <w:spacing w:after="160" w:line="259" w:lineRule="auto"/>
        <w:jc w:val="both"/>
        <w:rPr>
          <w:rFonts w:eastAsia="Calibri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shd w:val="clear" w:color="auto" w:fill="FFFFFF"/>
        <w:spacing w:after="160" w:line="259" w:lineRule="auto"/>
        <w:jc w:val="both"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3.3.Уста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но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ви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те со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от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вет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ствие между ор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га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на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ми и за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ро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ды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ше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вы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ми лист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ка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ми, из ко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то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рых они раз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ви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ва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ют</w:t>
      </w:r>
      <w:r w:rsidRPr="001F074E">
        <w:rPr>
          <w:rFonts w:eastAsia="Calibri"/>
          <w:kern w:val="0"/>
          <w:sz w:val="24"/>
          <w:szCs w:val="24"/>
          <w:lang w:eastAsia="en-US"/>
        </w:rPr>
        <w:softHyphen/>
        <w:t>ся.</w:t>
      </w:r>
    </w:p>
    <w:tbl>
      <w:tblPr>
        <w:tblW w:w="997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92"/>
        <w:gridCol w:w="180"/>
        <w:gridCol w:w="6202"/>
      </w:tblGrid>
      <w:tr w:rsidR="001F074E" w:rsidRPr="001F074E" w:rsidTr="00E1326D">
        <w:trPr>
          <w:trHeight w:val="333"/>
        </w:trPr>
        <w:tc>
          <w:tcPr>
            <w:tcW w:w="359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jc w:val="center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 ОР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ГА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НЫ</w:t>
            </w:r>
          </w:p>
        </w:tc>
        <w:tc>
          <w:tcPr>
            <w:tcW w:w="17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207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ЗА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РО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ДЫ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ШЕ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ВЫЕ ЛИСТ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КИ</w:t>
            </w:r>
          </w:p>
        </w:tc>
      </w:tr>
      <w:tr w:rsidR="001F074E" w:rsidRPr="001F074E" w:rsidTr="00E1326D">
        <w:trPr>
          <w:trHeight w:val="1595"/>
        </w:trPr>
        <w:tc>
          <w:tcPr>
            <w:tcW w:w="359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А) го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лов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ной мозг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Б) пе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чень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В) кровь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Г) кости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Д) под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же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лу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доч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ная же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ле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за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Е) кожа</w:t>
            </w:r>
          </w:p>
        </w:tc>
        <w:tc>
          <w:tcPr>
            <w:tcW w:w="17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207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1) эк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то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дер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ма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2) эн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то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дер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ма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t>3) ме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зо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дер</w:t>
            </w:r>
            <w:r w:rsidRPr="001F074E">
              <w:rPr>
                <w:rFonts w:eastAsia="Calibri"/>
                <w:kern w:val="0"/>
                <w:sz w:val="24"/>
                <w:szCs w:val="24"/>
                <w:lang w:eastAsia="en-US"/>
              </w:rPr>
              <w:softHyphen/>
              <w:t>ма</w:t>
            </w:r>
          </w:p>
        </w:tc>
      </w:tr>
    </w:tbl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b/>
          <w:kern w:val="0"/>
          <w:sz w:val="24"/>
          <w:szCs w:val="24"/>
          <w:lang w:eastAsia="ru-RU"/>
        </w:rPr>
      </w:pPr>
      <w:r w:rsidRPr="001F074E">
        <w:rPr>
          <w:rFonts w:eastAsia="Times New Roman"/>
          <w:b/>
          <w:kern w:val="0"/>
          <w:sz w:val="24"/>
          <w:szCs w:val="24"/>
          <w:lang w:eastAsia="ru-RU"/>
        </w:rPr>
        <w:t>Часть 4.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</w:pP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t>4.1.У собак чёрная шерсть (А) до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ми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ру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ет над 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рич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 xml:space="preserve">вой (а), а </w:t>
      </w:r>
      <w:proofErr w:type="spellStart"/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t>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рот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гость</w:t>
      </w:r>
      <w:proofErr w:type="spellEnd"/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t xml:space="preserve"> (В) — над нор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маль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ной дли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ной ног (b). За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пи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ши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те ге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тип чёрной 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рот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гой со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ба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ки, ге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те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зи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гот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ной толь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ко по при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зна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ку длины ног.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>4.2.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t xml:space="preserve"> При са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мо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опы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ле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нии ге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те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зи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гот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го вы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со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рос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ло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го рас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те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ния го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ро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ха (вы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со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кий сте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бель — А) доля кар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ли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ко</w:t>
      </w:r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softHyphen/>
        <w:t>вых форм равна</w:t>
      </w:r>
      <w:proofErr w:type="gramStart"/>
      <w:r w:rsidRPr="001F074E">
        <w:rPr>
          <w:rFonts w:eastAsia="Times New Roman"/>
          <w:kern w:val="0"/>
          <w:sz w:val="24"/>
          <w:szCs w:val="24"/>
          <w:shd w:val="clear" w:color="auto" w:fill="FFFFFF"/>
          <w:lang w:eastAsia="ru-RU"/>
        </w:rPr>
        <w:t xml:space="preserve"> (%).</w:t>
      </w:r>
      <w:proofErr w:type="gramEnd"/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pacing w:after="160" w:line="259" w:lineRule="auto"/>
        <w:jc w:val="center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Вариант 2.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b/>
          <w:kern w:val="0"/>
          <w:sz w:val="24"/>
          <w:szCs w:val="24"/>
          <w:lang w:eastAsia="en-US"/>
        </w:rPr>
      </w:pPr>
      <w:r w:rsidRPr="001F074E">
        <w:rPr>
          <w:rFonts w:eastAsia="Calibri"/>
          <w:b/>
          <w:kern w:val="0"/>
          <w:sz w:val="24"/>
          <w:szCs w:val="24"/>
          <w:lang w:eastAsia="en-US"/>
        </w:rPr>
        <w:t>Часть 1.</w:t>
      </w:r>
    </w:p>
    <w:p w:rsidR="001F074E" w:rsidRPr="001F074E" w:rsidRDefault="001F074E" w:rsidP="001F074E">
      <w:pPr>
        <w:widowControl/>
        <w:numPr>
          <w:ilvl w:val="1"/>
          <w:numId w:val="18"/>
        </w:numPr>
        <w:spacing w:after="160" w:line="259" w:lineRule="auto"/>
        <w:contextualSpacing/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У пло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до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вой мухи дро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зо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фи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лы в 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ма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че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ских клет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ках 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дер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жит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ся 8 хро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мо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сом, а в по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вых клет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ках? В ответ за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пи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ши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те ТОЛЬ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КО 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от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вет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ству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ю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щее число.</w:t>
      </w:r>
    </w:p>
    <w:p w:rsidR="001F074E" w:rsidRPr="001F074E" w:rsidRDefault="001F074E" w:rsidP="001F074E">
      <w:pPr>
        <w:widowControl/>
        <w:numPr>
          <w:ilvl w:val="1"/>
          <w:numId w:val="18"/>
        </w:numPr>
        <w:spacing w:after="160" w:line="259" w:lineRule="auto"/>
        <w:contextualSpacing/>
        <w:rPr>
          <w:rFonts w:eastAsia="Calibri"/>
          <w:kern w:val="0"/>
          <w:sz w:val="24"/>
          <w:szCs w:val="24"/>
          <w:lang w:eastAsia="en-US"/>
        </w:rPr>
      </w:pP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Какой про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цент нук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лео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 xml:space="preserve">дов с </w:t>
      </w:r>
      <w:proofErr w:type="spellStart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ци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зи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ном</w:t>
      </w:r>
      <w:proofErr w:type="spellEnd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 xml:space="preserve"> 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дер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 xml:space="preserve">жит ДНК, если доля её </w:t>
      </w:r>
      <w:proofErr w:type="spellStart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аде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вых</w:t>
      </w:r>
      <w:proofErr w:type="spellEnd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 xml:space="preserve"> нук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лео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дов 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став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ля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ет 10% от об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ще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го числа. В ответ за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пи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ши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те ТОЛЬ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КО 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от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вет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ству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ю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щее число.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kern w:val="0"/>
          <w:sz w:val="24"/>
          <w:szCs w:val="24"/>
          <w:lang w:eastAsia="ru-RU"/>
        </w:rPr>
        <w:t xml:space="preserve">1.3. 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Какое число нук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дов в гене ко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 пер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вич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ную струк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ру белка, со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я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из 300 ами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кис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лот. В ответ за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ТОЛЬ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 со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щее число.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kern w:val="0"/>
          <w:sz w:val="24"/>
          <w:szCs w:val="24"/>
          <w:lang w:eastAsia="en-US"/>
        </w:rPr>
      </w:pP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b/>
          <w:color w:val="000000"/>
          <w:kern w:val="0"/>
          <w:sz w:val="24"/>
          <w:szCs w:val="24"/>
          <w:shd w:val="clear" w:color="auto" w:fill="FFFFFF"/>
          <w:lang w:eastAsia="en-US"/>
        </w:rPr>
        <w:t xml:space="preserve">Часть 2. 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Множественный выбор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2.1.Вы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струк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ры, ха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рак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тер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 толь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 для рас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тель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ной клет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1F074E" w:rsidRPr="001F074E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ми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хон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дрии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2) хло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пла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3) кле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ная стен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4) ри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5) ва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 с кле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ным соком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6) ап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 xml:space="preserve">рат </w:t>
      </w:r>
      <w:proofErr w:type="spellStart"/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Голь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жи</w:t>
      </w:r>
      <w:proofErr w:type="spellEnd"/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1F074E" w:rsidRPr="001F074E" w:rsidSect="008568E3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2.2.К ав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фам от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сят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1F074E" w:rsidRPr="001F074E" w:rsidSect="00401BBC">
          <w:type w:val="continuous"/>
          <w:pgSz w:w="11906" w:h="16838" w:code="9"/>
          <w:pgMar w:top="567" w:right="850" w:bottom="567" w:left="1701" w:header="708" w:footer="708" w:gutter="0"/>
          <w:cols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1) спо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вые рас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ния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2) плес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вые грибы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3) од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кле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 во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рос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 xml:space="preserve">4) </w:t>
      </w:r>
      <w:proofErr w:type="spellStart"/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хе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роф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ные</w:t>
      </w:r>
      <w:proofErr w:type="spellEnd"/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бак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рии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5) ви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сы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6) боль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шин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ство про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стей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ших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  <w:sectPr w:rsidR="001F074E" w:rsidRPr="001F074E" w:rsidSect="008568E3">
          <w:type w:val="continuous"/>
          <w:pgSz w:w="11906" w:h="16838" w:code="9"/>
          <w:pgMar w:top="567" w:right="850" w:bottom="567" w:left="1701" w:header="708" w:footer="708" w:gutter="0"/>
          <w:cols w:num="2" w:space="708"/>
          <w:docGrid w:linePitch="360"/>
        </w:sect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lastRenderedPageBreak/>
        <w:t>2.3. Опре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два при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зна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ка, «вы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щих» из об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ще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спис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ка, и за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ши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в ответ ци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ф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ры, под ко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ры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 они ука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При по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вом раз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же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нии жи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вот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ных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1) участ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ют, как пра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ло, две особи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2) по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вые клет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ки об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ют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 путем ми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за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3) га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ты имеют га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ид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ный набор хро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сом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4) ге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тип по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том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ков яв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ля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ся ко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ей ге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па од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из 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лей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5) ге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тип по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том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ков объ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еди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ня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ет ге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че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скую ин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фор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цию обоих ро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ди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лей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b/>
          <w:color w:val="000000"/>
          <w:kern w:val="0"/>
          <w:sz w:val="24"/>
          <w:szCs w:val="24"/>
          <w:lang w:eastAsia="ru-RU"/>
        </w:rPr>
        <w:t>Часть 3.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Задания на соответствие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3.1.Уста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со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ствие между осо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бен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стя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ми кле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точ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го де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ле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ния и его видом.</w:t>
      </w:r>
    </w:p>
    <w:tbl>
      <w:tblPr>
        <w:tblW w:w="90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00"/>
        <w:gridCol w:w="540"/>
        <w:gridCol w:w="1560"/>
      </w:tblGrid>
      <w:tr w:rsidR="001F074E" w:rsidRPr="001F074E" w:rsidTr="00E1326D">
        <w:tc>
          <w:tcPr>
            <w:tcW w:w="6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ОСО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БЕН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СТИ КЛЕ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ТОЧ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ГО ДЕ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ВИД ДЕ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НИЯ</w:t>
            </w:r>
          </w:p>
        </w:tc>
      </w:tr>
      <w:tr w:rsidR="001F074E" w:rsidRPr="001F074E" w:rsidTr="00E1326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A) в ре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зуль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та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те де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ле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ния по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яв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ля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ют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ся 4 га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п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ло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ид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ные клет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ки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Б) обес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пе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чи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ва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ет рост ор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га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нов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B) про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ис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хо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дит при об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ра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зо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ва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нии спор рас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те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ний и гамет жи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вот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ных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Г) про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ис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хо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дит в со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ма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ти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че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ских клет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ках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Д) обес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пе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чи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ва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ет бес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по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лое раз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мно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же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ние и ре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ге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ра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цию ор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га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нов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Е) под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дер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жи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ва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ет по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сто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ян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ство числа хро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мо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сом в по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ко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ле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ни</w:t>
            </w: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softHyphen/>
              <w:t>ях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1) митоз</w:t>
            </w:r>
          </w:p>
          <w:p w:rsidR="001F074E" w:rsidRPr="001F074E" w:rsidRDefault="001F074E" w:rsidP="001F074E">
            <w:pPr>
              <w:widowControl/>
              <w:ind w:firstLine="375"/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1F074E">
              <w:rPr>
                <w:rFonts w:eastAsia="Times New Roman"/>
                <w:color w:val="000000"/>
                <w:kern w:val="0"/>
                <w:sz w:val="24"/>
                <w:szCs w:val="24"/>
                <w:lang w:eastAsia="ru-RU"/>
              </w:rPr>
              <w:t>2) мейоз</w:t>
            </w:r>
          </w:p>
        </w:tc>
      </w:tr>
    </w:tbl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3.2. Уста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 со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от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вет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ствие между ха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рак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те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ри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сти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кой му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та</w:t>
      </w:r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softHyphen/>
        <w:t>ц</w:t>
      </w:r>
      <w:proofErr w:type="gramStart"/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>ии и её</w:t>
      </w:r>
      <w:proofErr w:type="gramEnd"/>
      <w:r w:rsidRPr="001F074E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видом.</w:t>
      </w:r>
    </w:p>
    <w:tbl>
      <w:tblPr>
        <w:tblW w:w="90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7"/>
        <w:gridCol w:w="540"/>
        <w:gridCol w:w="1703"/>
      </w:tblGrid>
      <w:tr w:rsidR="001F074E" w:rsidRPr="001F074E" w:rsidTr="00E1326D">
        <w:tc>
          <w:tcPr>
            <w:tcW w:w="619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ХА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РАК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РИ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СТИ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КА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ВИД МУ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ТА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ЦИИ</w:t>
            </w:r>
          </w:p>
        </w:tc>
      </w:tr>
      <w:tr w:rsidR="001F074E" w:rsidRPr="001F074E" w:rsidTr="00E1326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A) из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ние по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сле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ва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тель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сти нук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лео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ти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дов в мо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ку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ле ДНК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Б) из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ние стро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ния хро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сом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B) из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ние числа хро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сом в ядре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Г) по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лип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и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дия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Д) из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ние по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сле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ва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тель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сти рас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по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ло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же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ния генов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1) ген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ная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2) хро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сом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ная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3) ге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ном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ная</w:t>
            </w:r>
          </w:p>
        </w:tc>
      </w:tr>
    </w:tbl>
    <w:p w:rsidR="001F074E" w:rsidRPr="001F074E" w:rsidRDefault="001F074E" w:rsidP="001F074E">
      <w:pPr>
        <w:widowControl/>
        <w:shd w:val="clear" w:color="auto" w:fill="FFFFFF"/>
        <w:spacing w:after="160" w:line="259" w:lineRule="auto"/>
        <w:jc w:val="both"/>
        <w:rPr>
          <w:rFonts w:eastAsia="Calibri"/>
          <w:color w:val="000000"/>
          <w:kern w:val="0"/>
          <w:sz w:val="24"/>
          <w:szCs w:val="24"/>
          <w:lang w:eastAsia="en-US"/>
        </w:rPr>
      </w:pP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t>3.3.Уста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но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ви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те со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от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вет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ствие между ор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га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ном, тка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нью по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зво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ноч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но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го жи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вот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но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го и за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ро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ды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ше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вым лист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ком, из ко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то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ро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го они об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ра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зу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ют</w:t>
      </w:r>
      <w:r w:rsidRPr="001F074E">
        <w:rPr>
          <w:rFonts w:eastAsia="Calibri"/>
          <w:color w:val="000000"/>
          <w:kern w:val="0"/>
          <w:sz w:val="24"/>
          <w:szCs w:val="24"/>
          <w:lang w:eastAsia="en-US"/>
        </w:rPr>
        <w:softHyphen/>
        <w:t>ся.</w:t>
      </w:r>
    </w:p>
    <w:tbl>
      <w:tblPr>
        <w:tblW w:w="90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30"/>
        <w:gridCol w:w="540"/>
        <w:gridCol w:w="4230"/>
      </w:tblGrid>
      <w:tr w:rsidR="001F074E" w:rsidRPr="001F074E" w:rsidTr="00E1326D"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ОРГАН, ТКАНЬ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jc w:val="center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ЗА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РО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ДЫ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ШЕ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ВЫЙ ЛИ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СТОК</w:t>
            </w:r>
          </w:p>
        </w:tc>
      </w:tr>
      <w:tr w:rsidR="001F074E" w:rsidRPr="001F074E" w:rsidTr="00E1326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lastRenderedPageBreak/>
              <w:t>A) ки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шеч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ник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Б) кровь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B) почки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Г) лёгкие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Д) хря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ще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вая ткань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Е) сер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деч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ная мышца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F074E" w:rsidRPr="001F074E" w:rsidRDefault="001F074E" w:rsidP="001F074E">
            <w:pPr>
              <w:widowControl/>
              <w:spacing w:before="75" w:after="160" w:line="259" w:lineRule="auto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1) эн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то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дер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ма</w:t>
            </w:r>
          </w:p>
          <w:p w:rsidR="001F074E" w:rsidRPr="001F074E" w:rsidRDefault="001F074E" w:rsidP="001F074E">
            <w:pPr>
              <w:widowControl/>
              <w:spacing w:after="160" w:line="259" w:lineRule="auto"/>
              <w:ind w:firstLine="375"/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</w:pP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t>2) ме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зо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дер</w:t>
            </w:r>
            <w:r w:rsidRPr="001F074E">
              <w:rPr>
                <w:rFonts w:eastAsia="Calibri"/>
                <w:color w:val="000000"/>
                <w:kern w:val="0"/>
                <w:sz w:val="24"/>
                <w:szCs w:val="24"/>
                <w:lang w:eastAsia="en-US"/>
              </w:rPr>
              <w:softHyphen/>
              <w:t>ма</w:t>
            </w:r>
          </w:p>
        </w:tc>
      </w:tr>
    </w:tbl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b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b/>
          <w:color w:val="000000"/>
          <w:kern w:val="0"/>
          <w:sz w:val="24"/>
          <w:szCs w:val="24"/>
          <w:lang w:eastAsia="ru-RU"/>
        </w:rPr>
        <w:t>Часть 4.</w:t>
      </w:r>
    </w:p>
    <w:p w:rsidR="001F074E" w:rsidRPr="001F074E" w:rsidRDefault="001F074E" w:rsidP="001F074E">
      <w:pPr>
        <w:widowControl/>
        <w:shd w:val="clear" w:color="auto" w:fill="FFFFFF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4.1При скре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щи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ва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нии жёлтог</w:t>
      </w:r>
      <w:proofErr w:type="gramStart"/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о(</w:t>
      </w:r>
      <w:proofErr w:type="gramEnd"/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А) глад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ко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го (В) (</w:t>
      </w:r>
      <w:proofErr w:type="spellStart"/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ди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го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мо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зи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го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та</w:t>
      </w:r>
      <w:proofErr w:type="spellEnd"/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) и зелёного (а) мор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щи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сто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го (b) го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ро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ха в F1 по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лу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чи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лись все жёлтые глад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кие. Опре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де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ли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те ге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но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тип семян го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ро</w:t>
      </w:r>
      <w:r w:rsidRPr="001F074E">
        <w:rPr>
          <w:rFonts w:eastAsia="Times New Roman"/>
          <w:color w:val="000000"/>
          <w:kern w:val="0"/>
          <w:sz w:val="24"/>
          <w:szCs w:val="24"/>
          <w:shd w:val="clear" w:color="auto" w:fill="FFFFFF"/>
          <w:lang w:eastAsia="ru-RU"/>
        </w:rPr>
        <w:softHyphen/>
        <w:t>ха в F1.</w:t>
      </w:r>
    </w:p>
    <w:p w:rsidR="001F074E" w:rsidRPr="001F074E" w:rsidRDefault="001F074E" w:rsidP="001F074E">
      <w:pPr>
        <w:widowControl/>
        <w:spacing w:after="160" w:line="259" w:lineRule="auto"/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</w:pPr>
      <w:r w:rsidRPr="001F074E">
        <w:rPr>
          <w:rFonts w:eastAsia="Calibri"/>
          <w:kern w:val="0"/>
          <w:sz w:val="24"/>
          <w:szCs w:val="24"/>
          <w:lang w:eastAsia="en-US"/>
        </w:rPr>
        <w:t>4.2.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 xml:space="preserve"> Ка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ва ве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ят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ность</w:t>
      </w:r>
      <w:proofErr w:type="gramStart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 xml:space="preserve"> (%) </w:t>
      </w:r>
      <w:proofErr w:type="gramEnd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рож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де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ния вы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ких детей у ге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зи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гот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ных 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ди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те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лей с низ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ким 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стом (</w:t>
      </w:r>
      <w:proofErr w:type="spellStart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>низ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рос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ло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стъ</w:t>
      </w:r>
      <w:proofErr w:type="spellEnd"/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t xml:space="preserve"> до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ми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ни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ру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ет над вы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ким ро</w:t>
      </w:r>
      <w:r w:rsidRPr="001F074E">
        <w:rPr>
          <w:rFonts w:eastAsia="Calibri"/>
          <w:color w:val="000000"/>
          <w:kern w:val="0"/>
          <w:sz w:val="24"/>
          <w:szCs w:val="24"/>
          <w:shd w:val="clear" w:color="auto" w:fill="FFFFFF"/>
          <w:lang w:eastAsia="en-US"/>
        </w:rPr>
        <w:softHyphen/>
        <w:t>стом).</w:t>
      </w:r>
      <w:bookmarkStart w:id="3" w:name="_GoBack"/>
      <w:bookmarkEnd w:id="3"/>
    </w:p>
    <w:sectPr w:rsidR="001F074E" w:rsidRPr="001F074E" w:rsidSect="005237C7">
      <w:type w:val="continuous"/>
      <w:pgSz w:w="11906" w:h="16838" w:code="9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,BoldItalic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5427D"/>
    <w:multiLevelType w:val="hybridMultilevel"/>
    <w:tmpl w:val="FF46B17A"/>
    <w:name w:val="Нумерованный список 2"/>
    <w:lvl w:ilvl="0" w:tplc="3FBED9D8">
      <w:start w:val="1"/>
      <w:numFmt w:val="decimal"/>
      <w:lvlText w:val="%1."/>
      <w:lvlJc w:val="left"/>
      <w:pPr>
        <w:ind w:left="360" w:firstLine="0"/>
      </w:pPr>
    </w:lvl>
    <w:lvl w:ilvl="1" w:tplc="D55EF446">
      <w:start w:val="1"/>
      <w:numFmt w:val="lowerLetter"/>
      <w:lvlText w:val="%2."/>
      <w:lvlJc w:val="left"/>
      <w:pPr>
        <w:ind w:left="1080" w:firstLine="0"/>
      </w:pPr>
    </w:lvl>
    <w:lvl w:ilvl="2" w:tplc="B60A4400">
      <w:start w:val="1"/>
      <w:numFmt w:val="lowerRoman"/>
      <w:lvlText w:val="%3."/>
      <w:lvlJc w:val="left"/>
      <w:pPr>
        <w:ind w:left="1980" w:firstLine="0"/>
      </w:pPr>
    </w:lvl>
    <w:lvl w:ilvl="3" w:tplc="04C452F8">
      <w:start w:val="1"/>
      <w:numFmt w:val="decimal"/>
      <w:lvlText w:val="%4."/>
      <w:lvlJc w:val="left"/>
      <w:pPr>
        <w:ind w:left="2520" w:firstLine="0"/>
      </w:pPr>
    </w:lvl>
    <w:lvl w:ilvl="4" w:tplc="8AC0801E">
      <w:start w:val="1"/>
      <w:numFmt w:val="lowerLetter"/>
      <w:lvlText w:val="%5."/>
      <w:lvlJc w:val="left"/>
      <w:pPr>
        <w:ind w:left="3240" w:firstLine="0"/>
      </w:pPr>
    </w:lvl>
    <w:lvl w:ilvl="5" w:tplc="71AEBA52">
      <w:start w:val="1"/>
      <w:numFmt w:val="lowerRoman"/>
      <w:lvlText w:val="%6."/>
      <w:lvlJc w:val="left"/>
      <w:pPr>
        <w:ind w:left="4140" w:firstLine="0"/>
      </w:pPr>
    </w:lvl>
    <w:lvl w:ilvl="6" w:tplc="7630A69E">
      <w:start w:val="1"/>
      <w:numFmt w:val="decimal"/>
      <w:lvlText w:val="%7."/>
      <w:lvlJc w:val="left"/>
      <w:pPr>
        <w:ind w:left="4680" w:firstLine="0"/>
      </w:pPr>
    </w:lvl>
    <w:lvl w:ilvl="7" w:tplc="AC5482AE">
      <w:start w:val="1"/>
      <w:numFmt w:val="lowerLetter"/>
      <w:lvlText w:val="%8."/>
      <w:lvlJc w:val="left"/>
      <w:pPr>
        <w:ind w:left="5400" w:firstLine="0"/>
      </w:pPr>
    </w:lvl>
    <w:lvl w:ilvl="8" w:tplc="F32ECB38">
      <w:start w:val="1"/>
      <w:numFmt w:val="lowerRoman"/>
      <w:lvlText w:val="%9."/>
      <w:lvlJc w:val="left"/>
      <w:pPr>
        <w:ind w:left="6300" w:firstLine="0"/>
      </w:pPr>
    </w:lvl>
  </w:abstractNum>
  <w:abstractNum w:abstractNumId="1">
    <w:nsid w:val="07AA394E"/>
    <w:multiLevelType w:val="hybridMultilevel"/>
    <w:tmpl w:val="47B0BCCC"/>
    <w:name w:val="Нумерованный список 5"/>
    <w:lvl w:ilvl="0" w:tplc="65DAB5AE">
      <w:numFmt w:val="bullet"/>
      <w:lvlText w:val=""/>
      <w:lvlJc w:val="left"/>
      <w:pPr>
        <w:ind w:left="360" w:firstLine="0"/>
      </w:pPr>
      <w:rPr>
        <w:rFonts w:ascii="Symbol" w:hAnsi="Symbol"/>
      </w:rPr>
    </w:lvl>
    <w:lvl w:ilvl="1" w:tplc="6D56E08E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4D82EA6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647A1532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714605A2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99E8ED66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1E225F80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4B6A7504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77B0245C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2">
    <w:nsid w:val="094B3610"/>
    <w:multiLevelType w:val="hybridMultilevel"/>
    <w:tmpl w:val="86946B22"/>
    <w:name w:val="Нумерованный список 1"/>
    <w:lvl w:ilvl="0" w:tplc="92FAF8A0">
      <w:numFmt w:val="bullet"/>
      <w:lvlText w:val=""/>
      <w:lvlJc w:val="left"/>
      <w:pPr>
        <w:ind w:left="0" w:firstLine="0"/>
      </w:pPr>
      <w:rPr>
        <w:rFonts w:ascii="Wingdings" w:eastAsia="Wingdings" w:hAnsi="Wingdings" w:cs="Wingdings"/>
      </w:rPr>
    </w:lvl>
    <w:lvl w:ilvl="1" w:tplc="A454CD92">
      <w:numFmt w:val="none"/>
      <w:lvlText w:val=""/>
      <w:lvlJc w:val="left"/>
      <w:pPr>
        <w:ind w:left="0" w:firstLine="0"/>
      </w:pPr>
    </w:lvl>
    <w:lvl w:ilvl="2" w:tplc="056AFC52">
      <w:numFmt w:val="none"/>
      <w:lvlText w:val=""/>
      <w:lvlJc w:val="left"/>
      <w:pPr>
        <w:ind w:left="0" w:firstLine="0"/>
      </w:pPr>
    </w:lvl>
    <w:lvl w:ilvl="3" w:tplc="9DBCD0E8">
      <w:numFmt w:val="none"/>
      <w:lvlText w:val=""/>
      <w:lvlJc w:val="left"/>
      <w:pPr>
        <w:ind w:left="0" w:firstLine="0"/>
      </w:pPr>
    </w:lvl>
    <w:lvl w:ilvl="4" w:tplc="D07E024A">
      <w:numFmt w:val="none"/>
      <w:lvlText w:val=""/>
      <w:lvlJc w:val="left"/>
      <w:pPr>
        <w:ind w:left="0" w:firstLine="0"/>
      </w:pPr>
    </w:lvl>
    <w:lvl w:ilvl="5" w:tplc="10584610">
      <w:numFmt w:val="none"/>
      <w:lvlText w:val=""/>
      <w:lvlJc w:val="left"/>
      <w:pPr>
        <w:ind w:left="0" w:firstLine="0"/>
      </w:pPr>
    </w:lvl>
    <w:lvl w:ilvl="6" w:tplc="4DDC4EAC">
      <w:numFmt w:val="none"/>
      <w:lvlText w:val=""/>
      <w:lvlJc w:val="left"/>
      <w:pPr>
        <w:ind w:left="0" w:firstLine="0"/>
      </w:pPr>
    </w:lvl>
    <w:lvl w:ilvl="7" w:tplc="ACE200CE">
      <w:numFmt w:val="none"/>
      <w:lvlText w:val=""/>
      <w:lvlJc w:val="left"/>
      <w:pPr>
        <w:ind w:left="0" w:firstLine="0"/>
      </w:pPr>
    </w:lvl>
    <w:lvl w:ilvl="8" w:tplc="4BAA48EA">
      <w:numFmt w:val="none"/>
      <w:lvlText w:val=""/>
      <w:lvlJc w:val="left"/>
      <w:pPr>
        <w:ind w:left="0" w:firstLine="0"/>
      </w:pPr>
    </w:lvl>
  </w:abstractNum>
  <w:abstractNum w:abstractNumId="3">
    <w:nsid w:val="109E3A47"/>
    <w:multiLevelType w:val="hybridMultilevel"/>
    <w:tmpl w:val="CB5AC2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635E0B"/>
    <w:multiLevelType w:val="hybridMultilevel"/>
    <w:tmpl w:val="4888DA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0B06C2"/>
    <w:multiLevelType w:val="hybridMultilevel"/>
    <w:tmpl w:val="D1F0681E"/>
    <w:lvl w:ilvl="0" w:tplc="6B7271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1D1643"/>
    <w:multiLevelType w:val="multilevel"/>
    <w:tmpl w:val="5A444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41786E"/>
    <w:multiLevelType w:val="hybridMultilevel"/>
    <w:tmpl w:val="D2CA0968"/>
    <w:lvl w:ilvl="0" w:tplc="6B7271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1A7DBE"/>
    <w:multiLevelType w:val="multilevel"/>
    <w:tmpl w:val="8BC6B2A2"/>
    <w:lvl w:ilvl="0">
      <w:start w:val="1"/>
      <w:numFmt w:val="decimal"/>
      <w:lvlText w:val="%1."/>
      <w:lvlJc w:val="left"/>
      <w:pPr>
        <w:ind w:left="405" w:hanging="405"/>
      </w:pPr>
      <w:rPr>
        <w:rFonts w:ascii="Times New Roman" w:hAnsi="Times New Roman" w:cs="Times New Roman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ascii="Times New Roman" w:hAnsi="Times New Roman" w:cs="Times New Roman" w:hint="default"/>
        <w:color w:val="auto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color w:val="auto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color w:val="auto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color w:val="auto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color w:val="auto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color w:val="auto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color w:val="auto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color w:val="auto"/>
        <w:sz w:val="24"/>
      </w:rPr>
    </w:lvl>
  </w:abstractNum>
  <w:abstractNum w:abstractNumId="9">
    <w:nsid w:val="1FEA0954"/>
    <w:multiLevelType w:val="multilevel"/>
    <w:tmpl w:val="FB188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7617385"/>
    <w:multiLevelType w:val="hybridMultilevel"/>
    <w:tmpl w:val="A2505D04"/>
    <w:lvl w:ilvl="0" w:tplc="FFFFFFF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D585320">
      <w:start w:val="2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BA92D99"/>
    <w:multiLevelType w:val="multilevel"/>
    <w:tmpl w:val="FACC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8915298"/>
    <w:multiLevelType w:val="hybridMultilevel"/>
    <w:tmpl w:val="B0540EA4"/>
    <w:name w:val="Нумерованный список 13"/>
    <w:lvl w:ilvl="0" w:tplc="F37EB0C0">
      <w:numFmt w:val="none"/>
      <w:lvlText w:val=""/>
      <w:lvlJc w:val="left"/>
      <w:pPr>
        <w:ind w:left="0" w:firstLine="0"/>
      </w:pPr>
    </w:lvl>
    <w:lvl w:ilvl="1" w:tplc="30A8FA2E">
      <w:numFmt w:val="none"/>
      <w:lvlText w:val=""/>
      <w:lvlJc w:val="left"/>
      <w:pPr>
        <w:ind w:left="0" w:firstLine="0"/>
      </w:pPr>
    </w:lvl>
    <w:lvl w:ilvl="2" w:tplc="7E146A40">
      <w:numFmt w:val="none"/>
      <w:lvlText w:val=""/>
      <w:lvlJc w:val="left"/>
      <w:pPr>
        <w:ind w:left="0" w:firstLine="0"/>
      </w:pPr>
    </w:lvl>
    <w:lvl w:ilvl="3" w:tplc="85F6912E">
      <w:numFmt w:val="none"/>
      <w:lvlText w:val=""/>
      <w:lvlJc w:val="left"/>
      <w:pPr>
        <w:ind w:left="0" w:firstLine="0"/>
      </w:pPr>
    </w:lvl>
    <w:lvl w:ilvl="4" w:tplc="03400364">
      <w:numFmt w:val="none"/>
      <w:lvlText w:val=""/>
      <w:lvlJc w:val="left"/>
      <w:pPr>
        <w:ind w:left="0" w:firstLine="0"/>
      </w:pPr>
    </w:lvl>
    <w:lvl w:ilvl="5" w:tplc="56428D62">
      <w:numFmt w:val="none"/>
      <w:lvlText w:val=""/>
      <w:lvlJc w:val="left"/>
      <w:pPr>
        <w:ind w:left="0" w:firstLine="0"/>
      </w:pPr>
    </w:lvl>
    <w:lvl w:ilvl="6" w:tplc="58308BBE">
      <w:numFmt w:val="none"/>
      <w:lvlText w:val=""/>
      <w:lvlJc w:val="left"/>
      <w:pPr>
        <w:ind w:left="0" w:firstLine="0"/>
      </w:pPr>
    </w:lvl>
    <w:lvl w:ilvl="7" w:tplc="926E0C9C">
      <w:numFmt w:val="none"/>
      <w:lvlText w:val=""/>
      <w:lvlJc w:val="left"/>
      <w:pPr>
        <w:ind w:left="0" w:firstLine="0"/>
      </w:pPr>
    </w:lvl>
    <w:lvl w:ilvl="8" w:tplc="05BAFDAA">
      <w:numFmt w:val="none"/>
      <w:lvlText w:val=""/>
      <w:lvlJc w:val="left"/>
      <w:pPr>
        <w:ind w:left="0" w:firstLine="0"/>
      </w:pPr>
    </w:lvl>
  </w:abstractNum>
  <w:abstractNum w:abstractNumId="13">
    <w:nsid w:val="3FF4465E"/>
    <w:multiLevelType w:val="hybridMultilevel"/>
    <w:tmpl w:val="992E162E"/>
    <w:name w:val="Нумерованный список 14"/>
    <w:lvl w:ilvl="0" w:tplc="51EC3956">
      <w:numFmt w:val="none"/>
      <w:lvlText w:val=""/>
      <w:lvlJc w:val="left"/>
      <w:pPr>
        <w:ind w:left="0" w:firstLine="0"/>
      </w:pPr>
    </w:lvl>
    <w:lvl w:ilvl="1" w:tplc="F9C45FAE">
      <w:numFmt w:val="none"/>
      <w:lvlText w:val=""/>
      <w:lvlJc w:val="left"/>
      <w:pPr>
        <w:ind w:left="0" w:firstLine="0"/>
      </w:pPr>
    </w:lvl>
    <w:lvl w:ilvl="2" w:tplc="FB20A472">
      <w:numFmt w:val="none"/>
      <w:lvlText w:val=""/>
      <w:lvlJc w:val="left"/>
      <w:pPr>
        <w:ind w:left="0" w:firstLine="0"/>
      </w:pPr>
    </w:lvl>
    <w:lvl w:ilvl="3" w:tplc="46C0B486">
      <w:numFmt w:val="none"/>
      <w:lvlText w:val=""/>
      <w:lvlJc w:val="left"/>
      <w:pPr>
        <w:ind w:left="0" w:firstLine="0"/>
      </w:pPr>
    </w:lvl>
    <w:lvl w:ilvl="4" w:tplc="2BE66846">
      <w:numFmt w:val="none"/>
      <w:lvlText w:val=""/>
      <w:lvlJc w:val="left"/>
      <w:pPr>
        <w:ind w:left="0" w:firstLine="0"/>
      </w:pPr>
    </w:lvl>
    <w:lvl w:ilvl="5" w:tplc="C29C5D22">
      <w:numFmt w:val="none"/>
      <w:lvlText w:val=""/>
      <w:lvlJc w:val="left"/>
      <w:pPr>
        <w:ind w:left="0" w:firstLine="0"/>
      </w:pPr>
    </w:lvl>
    <w:lvl w:ilvl="6" w:tplc="7A64B510">
      <w:numFmt w:val="none"/>
      <w:lvlText w:val=""/>
      <w:lvlJc w:val="left"/>
      <w:pPr>
        <w:ind w:left="0" w:firstLine="0"/>
      </w:pPr>
    </w:lvl>
    <w:lvl w:ilvl="7" w:tplc="9788B396">
      <w:numFmt w:val="none"/>
      <w:lvlText w:val=""/>
      <w:lvlJc w:val="left"/>
      <w:pPr>
        <w:ind w:left="0" w:firstLine="0"/>
      </w:pPr>
    </w:lvl>
    <w:lvl w:ilvl="8" w:tplc="04C45302">
      <w:numFmt w:val="none"/>
      <w:lvlText w:val=""/>
      <w:lvlJc w:val="left"/>
      <w:pPr>
        <w:ind w:left="0" w:firstLine="0"/>
      </w:pPr>
    </w:lvl>
  </w:abstractNum>
  <w:abstractNum w:abstractNumId="14">
    <w:nsid w:val="4341535E"/>
    <w:multiLevelType w:val="hybridMultilevel"/>
    <w:tmpl w:val="F3D601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1C383F"/>
    <w:multiLevelType w:val="hybridMultilevel"/>
    <w:tmpl w:val="EFD2DEEA"/>
    <w:name w:val="Нумерованный список 4"/>
    <w:lvl w:ilvl="0" w:tplc="5FCA3974">
      <w:numFmt w:val="bullet"/>
      <w:lvlText w:val=""/>
      <w:lvlJc w:val="left"/>
      <w:pPr>
        <w:ind w:left="360" w:firstLine="0"/>
      </w:pPr>
      <w:rPr>
        <w:rFonts w:ascii="Symbol" w:hAnsi="Symbol"/>
      </w:rPr>
    </w:lvl>
    <w:lvl w:ilvl="1" w:tplc="92624F32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B65EA338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1E7251F4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61A42CDE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95EAC7BE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4DD66CA6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9C40B668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4A48321C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16">
    <w:nsid w:val="458C4CF0"/>
    <w:multiLevelType w:val="hybridMultilevel"/>
    <w:tmpl w:val="D070106C"/>
    <w:name w:val="Нумерованный список 12"/>
    <w:lvl w:ilvl="0" w:tplc="6524A058">
      <w:start w:val="1"/>
      <w:numFmt w:val="decimal"/>
      <w:lvlText w:val="%1."/>
      <w:lvlJc w:val="left"/>
      <w:pPr>
        <w:ind w:left="0" w:firstLine="0"/>
      </w:pPr>
    </w:lvl>
    <w:lvl w:ilvl="1" w:tplc="D12E7CDA">
      <w:numFmt w:val="none"/>
      <w:lvlText w:val=""/>
      <w:lvlJc w:val="left"/>
      <w:pPr>
        <w:ind w:left="0" w:firstLine="0"/>
      </w:pPr>
    </w:lvl>
    <w:lvl w:ilvl="2" w:tplc="1E16AB8E">
      <w:numFmt w:val="none"/>
      <w:lvlText w:val=""/>
      <w:lvlJc w:val="left"/>
      <w:pPr>
        <w:ind w:left="0" w:firstLine="0"/>
      </w:pPr>
    </w:lvl>
    <w:lvl w:ilvl="3" w:tplc="06845360">
      <w:numFmt w:val="none"/>
      <w:lvlText w:val=""/>
      <w:lvlJc w:val="left"/>
      <w:pPr>
        <w:ind w:left="0" w:firstLine="0"/>
      </w:pPr>
    </w:lvl>
    <w:lvl w:ilvl="4" w:tplc="21760736">
      <w:numFmt w:val="none"/>
      <w:lvlText w:val=""/>
      <w:lvlJc w:val="left"/>
      <w:pPr>
        <w:ind w:left="0" w:firstLine="0"/>
      </w:pPr>
    </w:lvl>
    <w:lvl w:ilvl="5" w:tplc="00A4DE64">
      <w:numFmt w:val="none"/>
      <w:lvlText w:val=""/>
      <w:lvlJc w:val="left"/>
      <w:pPr>
        <w:ind w:left="0" w:firstLine="0"/>
      </w:pPr>
    </w:lvl>
    <w:lvl w:ilvl="6" w:tplc="6358A9BA">
      <w:numFmt w:val="none"/>
      <w:lvlText w:val=""/>
      <w:lvlJc w:val="left"/>
      <w:pPr>
        <w:ind w:left="0" w:firstLine="0"/>
      </w:pPr>
    </w:lvl>
    <w:lvl w:ilvl="7" w:tplc="DC42889C">
      <w:numFmt w:val="none"/>
      <w:lvlText w:val=""/>
      <w:lvlJc w:val="left"/>
      <w:pPr>
        <w:ind w:left="0" w:firstLine="0"/>
      </w:pPr>
    </w:lvl>
    <w:lvl w:ilvl="8" w:tplc="302C9054">
      <w:numFmt w:val="none"/>
      <w:lvlText w:val=""/>
      <w:lvlJc w:val="left"/>
      <w:pPr>
        <w:ind w:left="0" w:firstLine="0"/>
      </w:pPr>
    </w:lvl>
  </w:abstractNum>
  <w:abstractNum w:abstractNumId="17">
    <w:nsid w:val="540936B1"/>
    <w:multiLevelType w:val="hybridMultilevel"/>
    <w:tmpl w:val="2D523092"/>
    <w:lvl w:ilvl="0" w:tplc="9C202446">
      <w:start w:val="1"/>
      <w:numFmt w:val="decimal"/>
      <w:lvlText w:val="%1)"/>
      <w:lvlJc w:val="left"/>
      <w:pPr>
        <w:ind w:left="851" w:hanging="360"/>
      </w:pPr>
      <w:rPr>
        <w:rFonts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7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9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1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3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5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7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9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11" w:hanging="180"/>
      </w:pPr>
      <w:rPr>
        <w:rFonts w:cs="Times New Roman"/>
      </w:rPr>
    </w:lvl>
  </w:abstractNum>
  <w:abstractNum w:abstractNumId="18">
    <w:nsid w:val="57290298"/>
    <w:multiLevelType w:val="hybridMultilevel"/>
    <w:tmpl w:val="6A18BBE0"/>
    <w:name w:val="Нумерованный список 9"/>
    <w:lvl w:ilvl="0" w:tplc="308CF8A0">
      <w:numFmt w:val="bullet"/>
      <w:lvlText w:val=""/>
      <w:lvlJc w:val="left"/>
      <w:pPr>
        <w:ind w:left="360" w:firstLine="0"/>
      </w:pPr>
      <w:rPr>
        <w:rFonts w:ascii="Symbol" w:hAnsi="Symbol"/>
      </w:rPr>
    </w:lvl>
    <w:lvl w:ilvl="1" w:tplc="CBB46C0E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B290E9CE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33327AE4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1D0C9C52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85325DF2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74264444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75BE7BD6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2C7CDD0C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19">
    <w:nsid w:val="618157CF"/>
    <w:multiLevelType w:val="hybridMultilevel"/>
    <w:tmpl w:val="ED56A818"/>
    <w:name w:val="Нумерованный список 8"/>
    <w:lvl w:ilvl="0" w:tplc="34BC83B2">
      <w:numFmt w:val="bullet"/>
      <w:lvlText w:val=""/>
      <w:lvlJc w:val="left"/>
      <w:pPr>
        <w:ind w:left="720" w:firstLine="0"/>
      </w:pPr>
      <w:rPr>
        <w:rFonts w:ascii="Symbol" w:hAnsi="Symbol"/>
      </w:rPr>
    </w:lvl>
    <w:lvl w:ilvl="1" w:tplc="C9DEE1AE">
      <w:numFmt w:val="bullet"/>
      <w:lvlText w:val="o"/>
      <w:lvlJc w:val="left"/>
      <w:pPr>
        <w:ind w:left="1440" w:firstLine="0"/>
      </w:pPr>
      <w:rPr>
        <w:rFonts w:ascii="Courier New" w:hAnsi="Courier New"/>
      </w:rPr>
    </w:lvl>
    <w:lvl w:ilvl="2" w:tplc="7BACF806">
      <w:numFmt w:val="bullet"/>
      <w:lvlText w:val=""/>
      <w:lvlJc w:val="left"/>
      <w:pPr>
        <w:ind w:left="2160" w:firstLine="0"/>
      </w:pPr>
      <w:rPr>
        <w:rFonts w:ascii="Wingdings" w:eastAsia="Wingdings" w:hAnsi="Wingdings" w:cs="Wingdings"/>
      </w:rPr>
    </w:lvl>
    <w:lvl w:ilvl="3" w:tplc="A6BCF56E">
      <w:numFmt w:val="bullet"/>
      <w:lvlText w:val=""/>
      <w:lvlJc w:val="left"/>
      <w:pPr>
        <w:ind w:left="2880" w:firstLine="0"/>
      </w:pPr>
      <w:rPr>
        <w:rFonts w:ascii="Symbol" w:hAnsi="Symbol"/>
      </w:rPr>
    </w:lvl>
    <w:lvl w:ilvl="4" w:tplc="414C84D8">
      <w:numFmt w:val="bullet"/>
      <w:lvlText w:val="o"/>
      <w:lvlJc w:val="left"/>
      <w:pPr>
        <w:ind w:left="3600" w:firstLine="0"/>
      </w:pPr>
      <w:rPr>
        <w:rFonts w:ascii="Courier New" w:hAnsi="Courier New"/>
      </w:rPr>
    </w:lvl>
    <w:lvl w:ilvl="5" w:tplc="FC68BDBE">
      <w:numFmt w:val="bullet"/>
      <w:lvlText w:val=""/>
      <w:lvlJc w:val="left"/>
      <w:pPr>
        <w:ind w:left="4320" w:firstLine="0"/>
      </w:pPr>
      <w:rPr>
        <w:rFonts w:ascii="Wingdings" w:eastAsia="Wingdings" w:hAnsi="Wingdings" w:cs="Wingdings"/>
      </w:rPr>
    </w:lvl>
    <w:lvl w:ilvl="6" w:tplc="D3EED832">
      <w:numFmt w:val="bullet"/>
      <w:lvlText w:val=""/>
      <w:lvlJc w:val="left"/>
      <w:pPr>
        <w:ind w:left="5040" w:firstLine="0"/>
      </w:pPr>
      <w:rPr>
        <w:rFonts w:ascii="Symbol" w:hAnsi="Symbol"/>
      </w:rPr>
    </w:lvl>
    <w:lvl w:ilvl="7" w:tplc="8868A09E">
      <w:numFmt w:val="bullet"/>
      <w:lvlText w:val="o"/>
      <w:lvlJc w:val="left"/>
      <w:pPr>
        <w:ind w:left="5760" w:firstLine="0"/>
      </w:pPr>
      <w:rPr>
        <w:rFonts w:ascii="Courier New" w:hAnsi="Courier New"/>
      </w:rPr>
    </w:lvl>
    <w:lvl w:ilvl="8" w:tplc="3F364CDC">
      <w:numFmt w:val="bullet"/>
      <w:lvlText w:val=""/>
      <w:lvlJc w:val="left"/>
      <w:pPr>
        <w:ind w:left="6480" w:firstLine="0"/>
      </w:pPr>
      <w:rPr>
        <w:rFonts w:ascii="Wingdings" w:eastAsia="Wingdings" w:hAnsi="Wingdings" w:cs="Wingdings"/>
      </w:rPr>
    </w:lvl>
  </w:abstractNum>
  <w:abstractNum w:abstractNumId="20">
    <w:nsid w:val="619E339D"/>
    <w:multiLevelType w:val="hybridMultilevel"/>
    <w:tmpl w:val="AC70B5D4"/>
    <w:name w:val="Нумерованный список 7"/>
    <w:lvl w:ilvl="0" w:tplc="F6665FF6">
      <w:start w:val="1"/>
      <w:numFmt w:val="decimal"/>
      <w:lvlText w:val="%1."/>
      <w:lvlJc w:val="left"/>
      <w:pPr>
        <w:ind w:left="567" w:firstLine="0"/>
      </w:pPr>
    </w:lvl>
    <w:lvl w:ilvl="1" w:tplc="EC66C858">
      <w:start w:val="1"/>
      <w:numFmt w:val="lowerLetter"/>
      <w:lvlText w:val="%2."/>
      <w:lvlJc w:val="left"/>
      <w:pPr>
        <w:ind w:left="1080" w:firstLine="0"/>
      </w:pPr>
    </w:lvl>
    <w:lvl w:ilvl="2" w:tplc="6B38C2C0">
      <w:start w:val="1"/>
      <w:numFmt w:val="lowerRoman"/>
      <w:lvlText w:val="%3."/>
      <w:lvlJc w:val="left"/>
      <w:pPr>
        <w:ind w:left="1980" w:firstLine="0"/>
      </w:pPr>
    </w:lvl>
    <w:lvl w:ilvl="3" w:tplc="E2E875DA">
      <w:start w:val="1"/>
      <w:numFmt w:val="decimal"/>
      <w:lvlText w:val="%4."/>
      <w:lvlJc w:val="left"/>
      <w:pPr>
        <w:ind w:left="2520" w:firstLine="0"/>
      </w:pPr>
    </w:lvl>
    <w:lvl w:ilvl="4" w:tplc="88C69EC6">
      <w:start w:val="1"/>
      <w:numFmt w:val="lowerLetter"/>
      <w:lvlText w:val="%5."/>
      <w:lvlJc w:val="left"/>
      <w:pPr>
        <w:ind w:left="3240" w:firstLine="0"/>
      </w:pPr>
    </w:lvl>
    <w:lvl w:ilvl="5" w:tplc="A2843E2C">
      <w:start w:val="1"/>
      <w:numFmt w:val="lowerRoman"/>
      <w:lvlText w:val="%6."/>
      <w:lvlJc w:val="left"/>
      <w:pPr>
        <w:ind w:left="4140" w:firstLine="0"/>
      </w:pPr>
    </w:lvl>
    <w:lvl w:ilvl="6" w:tplc="812E6A02">
      <w:start w:val="1"/>
      <w:numFmt w:val="decimal"/>
      <w:lvlText w:val="%7."/>
      <w:lvlJc w:val="left"/>
      <w:pPr>
        <w:ind w:left="4680" w:firstLine="0"/>
      </w:pPr>
    </w:lvl>
    <w:lvl w:ilvl="7" w:tplc="5922EDB2">
      <w:start w:val="1"/>
      <w:numFmt w:val="lowerLetter"/>
      <w:lvlText w:val="%8."/>
      <w:lvlJc w:val="left"/>
      <w:pPr>
        <w:ind w:left="5400" w:firstLine="0"/>
      </w:pPr>
    </w:lvl>
    <w:lvl w:ilvl="8" w:tplc="46BC03A2">
      <w:start w:val="1"/>
      <w:numFmt w:val="lowerRoman"/>
      <w:lvlText w:val="%9."/>
      <w:lvlJc w:val="left"/>
      <w:pPr>
        <w:ind w:left="6300" w:firstLine="0"/>
      </w:pPr>
    </w:lvl>
  </w:abstractNum>
  <w:abstractNum w:abstractNumId="21">
    <w:nsid w:val="626C0338"/>
    <w:multiLevelType w:val="multilevel"/>
    <w:tmpl w:val="71EAA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9066515"/>
    <w:multiLevelType w:val="hybridMultilevel"/>
    <w:tmpl w:val="65B8B3E8"/>
    <w:name w:val="Нумерованный список 10"/>
    <w:lvl w:ilvl="0" w:tplc="42AC4BBA">
      <w:numFmt w:val="bullet"/>
      <w:lvlText w:val=""/>
      <w:lvlJc w:val="left"/>
      <w:pPr>
        <w:ind w:left="0" w:firstLine="0"/>
      </w:pPr>
      <w:rPr>
        <w:rFonts w:ascii="Wingdings" w:eastAsia="Wingdings" w:hAnsi="Wingdings" w:cs="Wingdings"/>
      </w:rPr>
    </w:lvl>
    <w:lvl w:ilvl="1" w:tplc="9266E562">
      <w:numFmt w:val="none"/>
      <w:lvlText w:val=""/>
      <w:lvlJc w:val="left"/>
      <w:pPr>
        <w:ind w:left="0" w:firstLine="0"/>
      </w:pPr>
    </w:lvl>
    <w:lvl w:ilvl="2" w:tplc="85DE3444">
      <w:numFmt w:val="none"/>
      <w:lvlText w:val=""/>
      <w:lvlJc w:val="left"/>
      <w:pPr>
        <w:ind w:left="0" w:firstLine="0"/>
      </w:pPr>
    </w:lvl>
    <w:lvl w:ilvl="3" w:tplc="8A101058">
      <w:numFmt w:val="none"/>
      <w:lvlText w:val=""/>
      <w:lvlJc w:val="left"/>
      <w:pPr>
        <w:ind w:left="0" w:firstLine="0"/>
      </w:pPr>
    </w:lvl>
    <w:lvl w:ilvl="4" w:tplc="4934E27E">
      <w:numFmt w:val="none"/>
      <w:lvlText w:val=""/>
      <w:lvlJc w:val="left"/>
      <w:pPr>
        <w:ind w:left="0" w:firstLine="0"/>
      </w:pPr>
    </w:lvl>
    <w:lvl w:ilvl="5" w:tplc="8D8011FC">
      <w:numFmt w:val="none"/>
      <w:lvlText w:val=""/>
      <w:lvlJc w:val="left"/>
      <w:pPr>
        <w:ind w:left="0" w:firstLine="0"/>
      </w:pPr>
    </w:lvl>
    <w:lvl w:ilvl="6" w:tplc="6B6EFD7A">
      <w:numFmt w:val="none"/>
      <w:lvlText w:val=""/>
      <w:lvlJc w:val="left"/>
      <w:pPr>
        <w:ind w:left="0" w:firstLine="0"/>
      </w:pPr>
    </w:lvl>
    <w:lvl w:ilvl="7" w:tplc="E4F06CDC">
      <w:numFmt w:val="none"/>
      <w:lvlText w:val=""/>
      <w:lvlJc w:val="left"/>
      <w:pPr>
        <w:ind w:left="0" w:firstLine="0"/>
      </w:pPr>
    </w:lvl>
    <w:lvl w:ilvl="8" w:tplc="C82A8A78">
      <w:numFmt w:val="none"/>
      <w:lvlText w:val=""/>
      <w:lvlJc w:val="left"/>
      <w:pPr>
        <w:ind w:left="0" w:firstLine="0"/>
      </w:pPr>
    </w:lvl>
  </w:abstractNum>
  <w:abstractNum w:abstractNumId="23">
    <w:nsid w:val="6B2717A7"/>
    <w:multiLevelType w:val="hybridMultilevel"/>
    <w:tmpl w:val="116EFC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E7E1EF5"/>
    <w:multiLevelType w:val="hybridMultilevel"/>
    <w:tmpl w:val="99D89CFC"/>
    <w:name w:val="Нумерованный список 6"/>
    <w:lvl w:ilvl="0" w:tplc="DF242978">
      <w:numFmt w:val="bullet"/>
      <w:lvlText w:val=""/>
      <w:lvlJc w:val="left"/>
      <w:pPr>
        <w:ind w:left="360" w:firstLine="0"/>
      </w:pPr>
      <w:rPr>
        <w:rFonts w:ascii="Symbol" w:hAnsi="Symbol"/>
      </w:rPr>
    </w:lvl>
    <w:lvl w:ilvl="1" w:tplc="4704F142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3768E530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F04ADD1A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D37CF456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3454D328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2C648840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63AAD144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BA1C4F56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25">
    <w:nsid w:val="71620869"/>
    <w:multiLevelType w:val="hybridMultilevel"/>
    <w:tmpl w:val="83885E5E"/>
    <w:name w:val="Нумерованный список 3"/>
    <w:lvl w:ilvl="0" w:tplc="D8605D2A">
      <w:numFmt w:val="bullet"/>
      <w:lvlText w:val=""/>
      <w:lvlJc w:val="left"/>
      <w:pPr>
        <w:ind w:left="435" w:firstLine="0"/>
      </w:pPr>
      <w:rPr>
        <w:rFonts w:ascii="Symbol" w:hAnsi="Symbol"/>
        <w:sz w:val="20"/>
      </w:rPr>
    </w:lvl>
    <w:lvl w:ilvl="1" w:tplc="92542074">
      <w:numFmt w:val="bullet"/>
      <w:lvlText w:val="o"/>
      <w:lvlJc w:val="left"/>
      <w:pPr>
        <w:ind w:left="1155" w:firstLine="0"/>
      </w:pPr>
      <w:rPr>
        <w:rFonts w:ascii="Courier New" w:hAnsi="Courier New"/>
      </w:rPr>
    </w:lvl>
    <w:lvl w:ilvl="2" w:tplc="8B524AA0">
      <w:numFmt w:val="bullet"/>
      <w:lvlText w:val=""/>
      <w:lvlJc w:val="left"/>
      <w:pPr>
        <w:ind w:left="1875" w:firstLine="0"/>
      </w:pPr>
      <w:rPr>
        <w:rFonts w:ascii="Wingdings" w:eastAsia="Wingdings" w:hAnsi="Wingdings" w:cs="Wingdings"/>
      </w:rPr>
    </w:lvl>
    <w:lvl w:ilvl="3" w:tplc="32D44816">
      <w:numFmt w:val="bullet"/>
      <w:lvlText w:val=""/>
      <w:lvlJc w:val="left"/>
      <w:pPr>
        <w:ind w:left="2595" w:firstLine="0"/>
      </w:pPr>
      <w:rPr>
        <w:rFonts w:ascii="Symbol" w:hAnsi="Symbol"/>
      </w:rPr>
    </w:lvl>
    <w:lvl w:ilvl="4" w:tplc="E37453B4">
      <w:numFmt w:val="bullet"/>
      <w:lvlText w:val="o"/>
      <w:lvlJc w:val="left"/>
      <w:pPr>
        <w:ind w:left="3315" w:firstLine="0"/>
      </w:pPr>
      <w:rPr>
        <w:rFonts w:ascii="Courier New" w:hAnsi="Courier New"/>
      </w:rPr>
    </w:lvl>
    <w:lvl w:ilvl="5" w:tplc="A83442BC">
      <w:numFmt w:val="bullet"/>
      <w:lvlText w:val=""/>
      <w:lvlJc w:val="left"/>
      <w:pPr>
        <w:ind w:left="4035" w:firstLine="0"/>
      </w:pPr>
      <w:rPr>
        <w:rFonts w:ascii="Wingdings" w:eastAsia="Wingdings" w:hAnsi="Wingdings" w:cs="Wingdings"/>
      </w:rPr>
    </w:lvl>
    <w:lvl w:ilvl="6" w:tplc="B2FE6042">
      <w:numFmt w:val="bullet"/>
      <w:lvlText w:val=""/>
      <w:lvlJc w:val="left"/>
      <w:pPr>
        <w:ind w:left="4755" w:firstLine="0"/>
      </w:pPr>
      <w:rPr>
        <w:rFonts w:ascii="Symbol" w:hAnsi="Symbol"/>
      </w:rPr>
    </w:lvl>
    <w:lvl w:ilvl="7" w:tplc="4030C8A8">
      <w:numFmt w:val="bullet"/>
      <w:lvlText w:val="o"/>
      <w:lvlJc w:val="left"/>
      <w:pPr>
        <w:ind w:left="5475" w:firstLine="0"/>
      </w:pPr>
      <w:rPr>
        <w:rFonts w:ascii="Courier New" w:hAnsi="Courier New"/>
      </w:rPr>
    </w:lvl>
    <w:lvl w:ilvl="8" w:tplc="6DC6C9A2">
      <w:numFmt w:val="bullet"/>
      <w:lvlText w:val=""/>
      <w:lvlJc w:val="left"/>
      <w:pPr>
        <w:ind w:left="6195" w:firstLine="0"/>
      </w:pPr>
      <w:rPr>
        <w:rFonts w:ascii="Wingdings" w:eastAsia="Wingdings" w:hAnsi="Wingdings" w:cs="Wingdings"/>
      </w:rPr>
    </w:lvl>
  </w:abstractNum>
  <w:abstractNum w:abstractNumId="26">
    <w:nsid w:val="75E46DEF"/>
    <w:multiLevelType w:val="hybridMultilevel"/>
    <w:tmpl w:val="683427E6"/>
    <w:name w:val="Нумерованный список 11"/>
    <w:lvl w:ilvl="0" w:tplc="21228BFE">
      <w:numFmt w:val="bullet"/>
      <w:lvlText w:val=""/>
      <w:lvlJc w:val="left"/>
      <w:pPr>
        <w:ind w:left="360" w:firstLine="0"/>
      </w:pPr>
      <w:rPr>
        <w:rFonts w:ascii="Symbol" w:hAnsi="Symbol"/>
      </w:rPr>
    </w:lvl>
    <w:lvl w:ilvl="1" w:tplc="105CF43E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89062858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1DE65414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E2384204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1BEA62C4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77DC9A16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E29AEA64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9ED4916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27">
    <w:nsid w:val="77DB5EC0"/>
    <w:multiLevelType w:val="hybridMultilevel"/>
    <w:tmpl w:val="2E828B40"/>
    <w:lvl w:ilvl="0" w:tplc="989866E6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320272"/>
    <w:multiLevelType w:val="hybridMultilevel"/>
    <w:tmpl w:val="09149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F0DF9"/>
    <w:multiLevelType w:val="hybridMultilevel"/>
    <w:tmpl w:val="99D626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6"/>
  </w:num>
  <w:num w:numId="3">
    <w:abstractNumId w:val="29"/>
  </w:num>
  <w:num w:numId="4">
    <w:abstractNumId w:val="4"/>
  </w:num>
  <w:num w:numId="5">
    <w:abstractNumId w:val="23"/>
  </w:num>
  <w:num w:numId="6">
    <w:abstractNumId w:val="14"/>
  </w:num>
  <w:num w:numId="7">
    <w:abstractNumId w:val="3"/>
  </w:num>
  <w:num w:numId="8">
    <w:abstractNumId w:val="5"/>
  </w:num>
  <w:num w:numId="9">
    <w:abstractNumId w:val="7"/>
  </w:num>
  <w:num w:numId="10">
    <w:abstractNumId w:val="11"/>
  </w:num>
  <w:num w:numId="11">
    <w:abstractNumId w:val="21"/>
  </w:num>
  <w:num w:numId="12">
    <w:abstractNumId w:val="9"/>
  </w:num>
  <w:num w:numId="13">
    <w:abstractNumId w:val="6"/>
  </w:num>
  <w:num w:numId="14">
    <w:abstractNumId w:val="28"/>
  </w:num>
  <w:num w:numId="15">
    <w:abstractNumId w:val="27"/>
  </w:num>
  <w:num w:numId="16">
    <w:abstractNumId w:val="17"/>
  </w:num>
  <w:num w:numId="17">
    <w:abstractNumId w:val="10"/>
  </w:num>
  <w:num w:numId="18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283"/>
  <w:drawingGridVerticalSpacing w:val="283"/>
  <w:doNotShadeFormData/>
  <w:characterSpacingControl w:val="doNotCompress"/>
  <w:compat>
    <w:useFELayout/>
    <w:compatSetting w:name="compatibilityMode" w:uri="http://schemas.microsoft.com/office/word" w:val="12"/>
  </w:compat>
  <w:rsids>
    <w:rsidRoot w:val="007A5184"/>
    <w:rsid w:val="00004397"/>
    <w:rsid w:val="000A5E73"/>
    <w:rsid w:val="00172C90"/>
    <w:rsid w:val="001A7FD4"/>
    <w:rsid w:val="001F074E"/>
    <w:rsid w:val="00225656"/>
    <w:rsid w:val="00246EEC"/>
    <w:rsid w:val="00282A69"/>
    <w:rsid w:val="00282EB8"/>
    <w:rsid w:val="002F2E93"/>
    <w:rsid w:val="003A1E7F"/>
    <w:rsid w:val="003A736C"/>
    <w:rsid w:val="003E166B"/>
    <w:rsid w:val="003F14CA"/>
    <w:rsid w:val="004F4B21"/>
    <w:rsid w:val="005237C7"/>
    <w:rsid w:val="00537E88"/>
    <w:rsid w:val="00552E54"/>
    <w:rsid w:val="005550FC"/>
    <w:rsid w:val="00574B8E"/>
    <w:rsid w:val="005C3DA8"/>
    <w:rsid w:val="006453CC"/>
    <w:rsid w:val="006A5887"/>
    <w:rsid w:val="006A5938"/>
    <w:rsid w:val="006C4F69"/>
    <w:rsid w:val="006D2CC1"/>
    <w:rsid w:val="007A5184"/>
    <w:rsid w:val="007C190F"/>
    <w:rsid w:val="007E0D11"/>
    <w:rsid w:val="008649C2"/>
    <w:rsid w:val="008D6817"/>
    <w:rsid w:val="008E1F20"/>
    <w:rsid w:val="008F0A90"/>
    <w:rsid w:val="00925213"/>
    <w:rsid w:val="0095429F"/>
    <w:rsid w:val="00A3048B"/>
    <w:rsid w:val="00A42EFE"/>
    <w:rsid w:val="00A57AB5"/>
    <w:rsid w:val="00B4567F"/>
    <w:rsid w:val="00BC7BED"/>
    <w:rsid w:val="00BD795B"/>
    <w:rsid w:val="00BE0EDB"/>
    <w:rsid w:val="00D23AA3"/>
    <w:rsid w:val="00DB4882"/>
    <w:rsid w:val="00DC0513"/>
    <w:rsid w:val="00E239DF"/>
    <w:rsid w:val="00E84F62"/>
    <w:rsid w:val="00EC12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kern w:val="1"/>
        <w:lang w:val="ru-RU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Body Text" w:qFormat="1"/>
    <w:lsdException w:name="Subtitle" w:uiPriority="11" w:qFormat="1"/>
    <w:lsdException w:name="Strong" w:uiPriority="22" w:qFormat="1"/>
    <w:lsdException w:name="Emphasis" w:uiPriority="20" w:qFormat="1"/>
    <w:lsdException w:name="Table Grid" w:uiPriority="59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27B"/>
  </w:style>
  <w:style w:type="paragraph" w:styleId="1">
    <w:name w:val="heading 1"/>
    <w:basedOn w:val="a"/>
    <w:next w:val="a"/>
    <w:link w:val="10"/>
    <w:qFormat/>
    <w:rsid w:val="00EC127B"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2">
    <w:name w:val="heading 2"/>
    <w:basedOn w:val="1"/>
    <w:next w:val="a"/>
    <w:link w:val="20"/>
    <w:uiPriority w:val="99"/>
    <w:qFormat/>
    <w:rsid w:val="00EC127B"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rsid w:val="00EC127B"/>
    <w:pPr>
      <w:outlineLvl w:val="2"/>
    </w:pPr>
    <w:rPr>
      <w:sz w:val="28"/>
      <w:szCs w:val="28"/>
    </w:rPr>
  </w:style>
  <w:style w:type="paragraph" w:styleId="4">
    <w:name w:val="heading 4"/>
    <w:basedOn w:val="a"/>
    <w:next w:val="a"/>
    <w:qFormat/>
    <w:rsid w:val="00EC127B"/>
    <w:pPr>
      <w:keepNext/>
      <w:keepLines/>
      <w:spacing w:before="200"/>
      <w:outlineLvl w:val="3"/>
    </w:pPr>
    <w:rPr>
      <w:rFonts w:ascii="Cambria" w:eastAsia="Times New Roman" w:hAnsi="Cambria"/>
      <w:b/>
      <w:i/>
      <w:color w:val="4F81BD"/>
      <w:sz w:val="22"/>
    </w:rPr>
  </w:style>
  <w:style w:type="paragraph" w:styleId="5">
    <w:name w:val="heading 5"/>
    <w:basedOn w:val="4"/>
    <w:next w:val="a"/>
    <w:qFormat/>
    <w:rsid w:val="00EC127B"/>
    <w:pPr>
      <w:spacing w:before="240" w:after="60"/>
      <w:outlineLvl w:val="4"/>
    </w:pPr>
    <w:rPr>
      <w:rFonts w:ascii="Arial" w:hAnsi="Arial"/>
      <w:i w:val="0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27B"/>
    <w:pPr>
      <w:ind w:left="540" w:hanging="361"/>
    </w:pPr>
    <w:rPr>
      <w:rFonts w:eastAsia="Times New Roman"/>
      <w:color w:val="000000"/>
      <w:sz w:val="22"/>
    </w:rPr>
  </w:style>
  <w:style w:type="paragraph" w:customStyle="1" w:styleId="21">
    <w:name w:val="Основной текст (2)"/>
    <w:basedOn w:val="a"/>
    <w:qFormat/>
    <w:rsid w:val="00EC127B"/>
    <w:pPr>
      <w:spacing w:line="240" w:lineRule="exact"/>
      <w:jc w:val="both"/>
    </w:pPr>
    <w:rPr>
      <w:rFonts w:ascii="Calibri" w:eastAsia="Times New Roman" w:hAnsi="Calibri"/>
      <w:b/>
      <w:color w:val="000000"/>
      <w:sz w:val="22"/>
    </w:rPr>
  </w:style>
  <w:style w:type="paragraph" w:customStyle="1" w:styleId="Default">
    <w:name w:val="Default"/>
    <w:qFormat/>
    <w:rsid w:val="00EC127B"/>
    <w:pPr>
      <w:widowControl/>
    </w:pPr>
    <w:rPr>
      <w:rFonts w:ascii="Calibri" w:hAnsi="Calibri"/>
      <w:color w:val="000000"/>
      <w:sz w:val="24"/>
    </w:rPr>
  </w:style>
  <w:style w:type="paragraph" w:customStyle="1" w:styleId="40">
    <w:name w:val="Заголовок №4"/>
    <w:basedOn w:val="a"/>
    <w:qFormat/>
    <w:rsid w:val="00EC127B"/>
    <w:pPr>
      <w:widowControl/>
      <w:spacing w:before="240" w:line="274" w:lineRule="exact"/>
      <w:jc w:val="both"/>
      <w:outlineLvl w:val="3"/>
    </w:pPr>
    <w:rPr>
      <w:rFonts w:eastAsia="Times New Roman"/>
      <w:color w:val="000000"/>
      <w:sz w:val="22"/>
    </w:rPr>
  </w:style>
  <w:style w:type="paragraph" w:customStyle="1" w:styleId="8">
    <w:name w:val="Основной текст8"/>
    <w:basedOn w:val="a"/>
    <w:qFormat/>
    <w:rsid w:val="00EC127B"/>
    <w:pPr>
      <w:widowControl/>
      <w:spacing w:line="0" w:lineRule="atLeast"/>
      <w:ind w:left="360" w:hanging="360"/>
    </w:pPr>
    <w:rPr>
      <w:rFonts w:eastAsia="Times New Roman"/>
      <w:color w:val="000000"/>
      <w:sz w:val="22"/>
    </w:rPr>
  </w:style>
  <w:style w:type="paragraph" w:styleId="a4">
    <w:name w:val="No Spacing"/>
    <w:qFormat/>
    <w:rsid w:val="00EC127B"/>
    <w:pPr>
      <w:widowControl/>
    </w:pPr>
    <w:rPr>
      <w:rFonts w:ascii="Calibri" w:hAnsi="Calibri"/>
      <w:color w:val="000000"/>
      <w:sz w:val="22"/>
    </w:rPr>
  </w:style>
  <w:style w:type="paragraph" w:styleId="a5">
    <w:name w:val="Body Text"/>
    <w:basedOn w:val="a"/>
    <w:link w:val="a6"/>
    <w:uiPriority w:val="99"/>
    <w:qFormat/>
    <w:rsid w:val="00EC127B"/>
    <w:pPr>
      <w:ind w:left="541"/>
    </w:pPr>
    <w:rPr>
      <w:rFonts w:eastAsia="Times New Roman"/>
      <w:color w:val="000000"/>
      <w:sz w:val="28"/>
    </w:rPr>
  </w:style>
  <w:style w:type="paragraph" w:customStyle="1" w:styleId="TableParagraph">
    <w:name w:val="Table Paragraph"/>
    <w:basedOn w:val="a"/>
    <w:qFormat/>
    <w:rsid w:val="00EC127B"/>
    <w:pPr>
      <w:jc w:val="center"/>
    </w:pPr>
    <w:rPr>
      <w:rFonts w:eastAsia="Times New Roman"/>
      <w:color w:val="000000"/>
      <w:sz w:val="22"/>
    </w:rPr>
  </w:style>
  <w:style w:type="character" w:styleId="a7">
    <w:name w:val="Hyperlink"/>
    <w:uiPriority w:val="99"/>
    <w:rsid w:val="00EC127B"/>
    <w:rPr>
      <w:color w:val="0000FF"/>
      <w:u w:val="single"/>
    </w:rPr>
  </w:style>
  <w:style w:type="table" w:styleId="a8">
    <w:name w:val="Table Grid"/>
    <w:uiPriority w:val="59"/>
    <w:rsid w:val="00EC12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">
    <w:name w:val="c3"/>
    <w:basedOn w:val="a"/>
    <w:rsid w:val="006A5887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6A5887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character" w:customStyle="1" w:styleId="c4">
    <w:name w:val="c4"/>
    <w:basedOn w:val="a0"/>
    <w:rsid w:val="00246EEC"/>
  </w:style>
  <w:style w:type="paragraph" w:styleId="aa">
    <w:name w:val="Balloon Text"/>
    <w:basedOn w:val="a"/>
    <w:link w:val="ab"/>
    <w:uiPriority w:val="99"/>
    <w:rsid w:val="00BD795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BD795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3048B"/>
    <w:rPr>
      <w:rFonts w:ascii="Arial" w:hAnsi="Arial" w:cs="Arial"/>
      <w:b/>
      <w:bCs/>
      <w:sz w:val="36"/>
      <w:szCs w:val="36"/>
    </w:rPr>
  </w:style>
  <w:style w:type="character" w:customStyle="1" w:styleId="a6">
    <w:name w:val="Основной текст Знак"/>
    <w:basedOn w:val="a0"/>
    <w:link w:val="a5"/>
    <w:uiPriority w:val="99"/>
    <w:rsid w:val="00A3048B"/>
    <w:rPr>
      <w:rFonts w:eastAsia="Times New Roman"/>
      <w:color w:val="000000"/>
      <w:sz w:val="28"/>
    </w:rPr>
  </w:style>
  <w:style w:type="numbering" w:customStyle="1" w:styleId="11">
    <w:name w:val="Нет списка1"/>
    <w:next w:val="a2"/>
    <w:uiPriority w:val="99"/>
    <w:semiHidden/>
    <w:unhideWhenUsed/>
    <w:rsid w:val="00282EB8"/>
  </w:style>
  <w:style w:type="table" w:customStyle="1" w:styleId="12">
    <w:name w:val="Сетка таблицы1"/>
    <w:basedOn w:val="a1"/>
    <w:next w:val="a8"/>
    <w:uiPriority w:val="59"/>
    <w:rsid w:val="00282EB8"/>
    <w:pPr>
      <w:widowControl/>
    </w:pPr>
    <w:rPr>
      <w:rFonts w:ascii="Calibri" w:eastAsia="Calibri" w:hAnsi="Calibri"/>
      <w:kern w:val="0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eftmargin">
    <w:name w:val="left_margin"/>
    <w:basedOn w:val="a"/>
    <w:rsid w:val="00282EB8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paragraph" w:customStyle="1" w:styleId="c0">
    <w:name w:val="c0"/>
    <w:basedOn w:val="a"/>
    <w:rsid w:val="00282EB8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paragraph" w:styleId="22">
    <w:name w:val="Body Text Indent 2"/>
    <w:basedOn w:val="a"/>
    <w:link w:val="23"/>
    <w:uiPriority w:val="99"/>
    <w:rsid w:val="005237C7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5237C7"/>
  </w:style>
  <w:style w:type="numbering" w:customStyle="1" w:styleId="24">
    <w:name w:val="Нет списка2"/>
    <w:next w:val="a2"/>
    <w:uiPriority w:val="99"/>
    <w:semiHidden/>
    <w:unhideWhenUsed/>
    <w:rsid w:val="005237C7"/>
  </w:style>
  <w:style w:type="paragraph" w:customStyle="1" w:styleId="BodyText21">
    <w:name w:val="Body Text 21"/>
    <w:basedOn w:val="a"/>
    <w:uiPriority w:val="99"/>
    <w:rsid w:val="005237C7"/>
    <w:pPr>
      <w:widowControl/>
      <w:jc w:val="right"/>
    </w:pPr>
    <w:rPr>
      <w:rFonts w:ascii="Arial" w:eastAsia="Times New Roman" w:hAnsi="Arial"/>
      <w:b/>
      <w:kern w:val="0"/>
      <w:sz w:val="28"/>
      <w:lang w:val="en-US" w:eastAsia="ru-RU"/>
    </w:rPr>
  </w:style>
  <w:style w:type="paragraph" w:styleId="ac">
    <w:name w:val="footnote text"/>
    <w:basedOn w:val="a"/>
    <w:link w:val="ad"/>
    <w:uiPriority w:val="99"/>
    <w:rsid w:val="005237C7"/>
    <w:pPr>
      <w:widowControl/>
    </w:pPr>
    <w:rPr>
      <w:rFonts w:eastAsia="Times New Roman"/>
      <w:kern w:val="0"/>
      <w:lang w:eastAsia="ru-RU"/>
    </w:rPr>
  </w:style>
  <w:style w:type="character" w:customStyle="1" w:styleId="ad">
    <w:name w:val="Текст сноски Знак"/>
    <w:basedOn w:val="a0"/>
    <w:link w:val="ac"/>
    <w:uiPriority w:val="99"/>
    <w:rsid w:val="005237C7"/>
    <w:rPr>
      <w:rFonts w:eastAsia="Times New Roman"/>
      <w:kern w:val="0"/>
      <w:lang w:eastAsia="ru-RU"/>
    </w:rPr>
  </w:style>
  <w:style w:type="character" w:styleId="ae">
    <w:name w:val="footnote reference"/>
    <w:uiPriority w:val="99"/>
    <w:rsid w:val="005237C7"/>
    <w:rPr>
      <w:rFonts w:ascii="Times New Roman" w:hAnsi="Times New Roman" w:cs="Times New Roman"/>
      <w:vertAlign w:val="superscript"/>
    </w:rPr>
  </w:style>
  <w:style w:type="paragraph" w:styleId="30">
    <w:name w:val="Body Text Indent 3"/>
    <w:basedOn w:val="a"/>
    <w:link w:val="31"/>
    <w:uiPriority w:val="99"/>
    <w:unhideWhenUsed/>
    <w:rsid w:val="005237C7"/>
    <w:pPr>
      <w:widowControl/>
      <w:spacing w:after="120" w:line="259" w:lineRule="auto"/>
      <w:ind w:left="283"/>
    </w:pPr>
    <w:rPr>
      <w:rFonts w:ascii="Calibri" w:eastAsia="Calibri" w:hAnsi="Calibri"/>
      <w:kern w:val="0"/>
      <w:sz w:val="16"/>
      <w:szCs w:val="16"/>
      <w:lang w:eastAsia="en-US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5237C7"/>
    <w:rPr>
      <w:rFonts w:ascii="Calibri" w:eastAsia="Calibri" w:hAnsi="Calibri"/>
      <w:kern w:val="0"/>
      <w:sz w:val="16"/>
      <w:szCs w:val="16"/>
      <w:lang w:eastAsia="en-US"/>
    </w:rPr>
  </w:style>
  <w:style w:type="paragraph" w:styleId="25">
    <w:name w:val="Body Text 2"/>
    <w:basedOn w:val="a"/>
    <w:link w:val="26"/>
    <w:uiPriority w:val="99"/>
    <w:unhideWhenUsed/>
    <w:rsid w:val="005237C7"/>
    <w:pPr>
      <w:widowControl/>
      <w:spacing w:after="120" w:line="480" w:lineRule="auto"/>
    </w:pPr>
    <w:rPr>
      <w:rFonts w:ascii="Calibri" w:eastAsia="Calibri" w:hAnsi="Calibri"/>
      <w:kern w:val="0"/>
      <w:sz w:val="22"/>
      <w:szCs w:val="22"/>
      <w:lang w:eastAsia="en-US"/>
    </w:rPr>
  </w:style>
  <w:style w:type="character" w:customStyle="1" w:styleId="26">
    <w:name w:val="Основной текст 2 Знак"/>
    <w:basedOn w:val="a0"/>
    <w:link w:val="25"/>
    <w:uiPriority w:val="99"/>
    <w:rsid w:val="005237C7"/>
    <w:rPr>
      <w:rFonts w:ascii="Calibri" w:eastAsia="Calibri" w:hAnsi="Calibri"/>
      <w:kern w:val="0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5237C7"/>
    <w:rPr>
      <w:rFonts w:ascii="Arial" w:hAnsi="Arial" w:cs="Arial"/>
      <w:b/>
      <w:bCs/>
      <w:sz w:val="32"/>
      <w:szCs w:val="32"/>
    </w:rPr>
  </w:style>
  <w:style w:type="paragraph" w:customStyle="1" w:styleId="FR2">
    <w:name w:val="FR2"/>
    <w:uiPriority w:val="99"/>
    <w:rsid w:val="005237C7"/>
    <w:pPr>
      <w:ind w:left="40"/>
      <w:jc w:val="center"/>
    </w:pPr>
    <w:rPr>
      <w:rFonts w:ascii="Courier New" w:eastAsia="Times New Roman" w:hAnsi="Courier New"/>
      <w:kern w:val="0"/>
      <w:sz w:val="16"/>
      <w:lang w:eastAsia="ru-RU"/>
    </w:rPr>
  </w:style>
  <w:style w:type="character" w:customStyle="1" w:styleId="apple-converted-space">
    <w:name w:val="apple-converted-space"/>
    <w:basedOn w:val="a0"/>
    <w:rsid w:val="005237C7"/>
  </w:style>
  <w:style w:type="table" w:customStyle="1" w:styleId="27">
    <w:name w:val="Сетка таблицы2"/>
    <w:basedOn w:val="a1"/>
    <w:next w:val="a8"/>
    <w:uiPriority w:val="59"/>
    <w:rsid w:val="005237C7"/>
    <w:pPr>
      <w:widowControl/>
    </w:pPr>
    <w:rPr>
      <w:rFonts w:ascii="Calibri" w:eastAsia="Calibri" w:hAnsi="Calibri"/>
      <w:kern w:val="0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237C7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table" w:customStyle="1" w:styleId="32">
    <w:name w:val="Сетка таблицы3"/>
    <w:basedOn w:val="a1"/>
    <w:next w:val="a8"/>
    <w:uiPriority w:val="59"/>
    <w:rsid w:val="001F074E"/>
    <w:pPr>
      <w:widowControl/>
    </w:pPr>
    <w:rPr>
      <w:rFonts w:ascii="Calibri" w:eastAsia="Calibri" w:hAnsi="Calibri"/>
      <w:kern w:val="0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kern w:val="1"/>
        <w:lang w:val="ru-RU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uiPriority="5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paragraph" w:styleId="4">
    <w:name w:val="heading 4"/>
    <w:basedOn w:val="a"/>
    <w:next w:val="a"/>
    <w:qFormat/>
    <w:pPr>
      <w:keepNext/>
      <w:keepLines/>
      <w:spacing w:before="200"/>
      <w:outlineLvl w:val="3"/>
    </w:pPr>
    <w:rPr>
      <w:rFonts w:ascii="Cambria" w:eastAsia="Times New Roman" w:hAnsi="Cambria"/>
      <w:b/>
      <w:i/>
      <w:color w:val="4F81BD"/>
      <w:sz w:val="22"/>
    </w:rPr>
  </w:style>
  <w:style w:type="paragraph" w:styleId="5">
    <w:name w:val="heading 5"/>
    <w:basedOn w:val="4"/>
    <w:next w:val="a"/>
    <w:qFormat/>
    <w:pPr>
      <w:spacing w:before="240" w:after="60"/>
      <w:outlineLvl w:val="4"/>
    </w:pPr>
    <w:rPr>
      <w:rFonts w:ascii="Arial" w:hAnsi="Arial"/>
      <w:i w:val="0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pPr>
      <w:ind w:left="540" w:hanging="361"/>
    </w:pPr>
    <w:rPr>
      <w:rFonts w:eastAsia="Times New Roman"/>
      <w:color w:val="000000"/>
      <w:sz w:val="22"/>
    </w:rPr>
  </w:style>
  <w:style w:type="paragraph" w:customStyle="1" w:styleId="21">
    <w:name w:val="Основной текст (2)"/>
    <w:basedOn w:val="a"/>
    <w:qFormat/>
    <w:pPr>
      <w:spacing w:line="240" w:lineRule="exact"/>
      <w:jc w:val="both"/>
    </w:pPr>
    <w:rPr>
      <w:rFonts w:ascii="Calibri" w:eastAsia="Times New Roman" w:hAnsi="Calibri"/>
      <w:b/>
      <w:color w:val="000000"/>
      <w:sz w:val="22"/>
    </w:rPr>
  </w:style>
  <w:style w:type="paragraph" w:customStyle="1" w:styleId="Default">
    <w:name w:val="Default"/>
    <w:qFormat/>
    <w:pPr>
      <w:widowControl/>
    </w:pPr>
    <w:rPr>
      <w:rFonts w:ascii="Calibri" w:hAnsi="Calibri"/>
      <w:color w:val="000000"/>
      <w:sz w:val="24"/>
    </w:rPr>
  </w:style>
  <w:style w:type="paragraph" w:customStyle="1" w:styleId="40">
    <w:name w:val="Заголовок №4"/>
    <w:basedOn w:val="a"/>
    <w:qFormat/>
    <w:pPr>
      <w:widowControl/>
      <w:spacing w:before="240" w:line="274" w:lineRule="exact"/>
      <w:jc w:val="both"/>
      <w:outlineLvl w:val="3"/>
    </w:pPr>
    <w:rPr>
      <w:rFonts w:eastAsia="Times New Roman"/>
      <w:color w:val="000000"/>
      <w:sz w:val="22"/>
    </w:rPr>
  </w:style>
  <w:style w:type="paragraph" w:customStyle="1" w:styleId="8">
    <w:name w:val="Основной текст8"/>
    <w:basedOn w:val="a"/>
    <w:qFormat/>
    <w:pPr>
      <w:widowControl/>
      <w:spacing w:line="0" w:lineRule="atLeast"/>
      <w:ind w:left="360" w:hanging="360"/>
    </w:pPr>
    <w:rPr>
      <w:rFonts w:eastAsia="Times New Roman"/>
      <w:color w:val="000000"/>
      <w:sz w:val="22"/>
    </w:rPr>
  </w:style>
  <w:style w:type="paragraph" w:styleId="a4">
    <w:name w:val="No Spacing"/>
    <w:qFormat/>
    <w:pPr>
      <w:widowControl/>
    </w:pPr>
    <w:rPr>
      <w:rFonts w:ascii="Calibri" w:hAnsi="Calibri"/>
      <w:color w:val="000000"/>
      <w:sz w:val="22"/>
    </w:rPr>
  </w:style>
  <w:style w:type="paragraph" w:styleId="a5">
    <w:name w:val="Body Text"/>
    <w:basedOn w:val="a"/>
    <w:qFormat/>
    <w:pPr>
      <w:ind w:left="541"/>
    </w:pPr>
    <w:rPr>
      <w:rFonts w:eastAsia="Times New Roman"/>
      <w:color w:val="000000"/>
      <w:sz w:val="28"/>
    </w:rPr>
  </w:style>
  <w:style w:type="paragraph" w:customStyle="1" w:styleId="TableParagraph">
    <w:name w:val="Table Paragraph"/>
    <w:basedOn w:val="a"/>
    <w:qFormat/>
    <w:pPr>
      <w:jc w:val="center"/>
    </w:pPr>
    <w:rPr>
      <w:rFonts w:eastAsia="Times New Roman"/>
      <w:color w:val="000000"/>
      <w:sz w:val="22"/>
    </w:rPr>
  </w:style>
  <w:style w:type="character" w:styleId="a7">
    <w:name w:val="Hyperlink"/>
    <w:rPr>
      <w:color w:val="0000FF"/>
      <w:u w:val="single"/>
    </w:rPr>
  </w:style>
  <w:style w:type="table" w:styleId="a8">
    <w:name w:val="Table Gri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zey-factov.ru/tag/biology%22" TargetMode="External"/><Relationship Id="rId13" Type="http://schemas.openxmlformats.org/officeDocument/2006/relationships/hyperlink" Target="http://www.psy.msu.ru/illusion/%22" TargetMode="External"/><Relationship Id="rId18" Type="http://schemas.openxmlformats.org/officeDocument/2006/relationships/hyperlink" Target="http://www.petslife.narod.ru/%22" TargetMode="External"/><Relationship Id="rId26" Type="http://schemas.openxmlformats.org/officeDocument/2006/relationships/image" Target="media/image1.png"/><Relationship Id="rId3" Type="http://schemas.openxmlformats.org/officeDocument/2006/relationships/styles" Target="styles.xml"/><Relationship Id="rId21" Type="http://schemas.openxmlformats.org/officeDocument/2006/relationships/hyperlink" Target="http://www.apus.ru/%22" TargetMode="External"/><Relationship Id="rId7" Type="http://schemas.openxmlformats.org/officeDocument/2006/relationships/hyperlink" Target="http://school.bakai.ru/?id=newpb041220101544%22" TargetMode="External"/><Relationship Id="rId12" Type="http://schemas.openxmlformats.org/officeDocument/2006/relationships/hyperlink" Target="http://www.molbiol.edu.ru/%22" TargetMode="External"/><Relationship Id="rId17" Type="http://schemas.openxmlformats.org/officeDocument/2006/relationships/hyperlink" Target="http://povodok.ru/en/%22" TargetMode="External"/><Relationship Id="rId25" Type="http://schemas.openxmlformats.org/officeDocument/2006/relationships/hyperlink" Target="http://tea.volny.edu/index.php%2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zoospace.narod.ru/%22" TargetMode="External"/><Relationship Id="rId20" Type="http://schemas.openxmlformats.org/officeDocument/2006/relationships/hyperlink" Target="http://www.filin.vn.ua/%22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ci.aha.ru/ATL/ra00.htm%22" TargetMode="External"/><Relationship Id="rId24" Type="http://schemas.openxmlformats.org/officeDocument/2006/relationships/hyperlink" Target="http://www.lapshin.org/club/plants.htm%22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zooclub.ru/%22" TargetMode="External"/><Relationship Id="rId23" Type="http://schemas.openxmlformats.org/officeDocument/2006/relationships/hyperlink" Target="http://www.herba.msu.ru/russian/index.html-%22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sci.aha.ru/biodiv/index.htm%22" TargetMode="External"/><Relationship Id="rId19" Type="http://schemas.openxmlformats.org/officeDocument/2006/relationships/hyperlink" Target="http://bigcats.ru/%2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humbio.ru/%22" TargetMode="External"/><Relationship Id="rId14" Type="http://schemas.openxmlformats.org/officeDocument/2006/relationships/hyperlink" Target="http://www.entomology.narod.ru/index.html%22" TargetMode="External"/><Relationship Id="rId22" Type="http://schemas.openxmlformats.org/officeDocument/2006/relationships/hyperlink" Target="http://www.fishworld.narod.ru/%22" TargetMode="External"/><Relationship Id="rId2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38E9A7-B24B-41AE-BB28-DF79D9C38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46</Pages>
  <Words>13762</Words>
  <Characters>78446</Characters>
  <Application>Microsoft Office Word</Application>
  <DocSecurity>0</DocSecurity>
  <Lines>653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SanBuild &amp; SPecialiST RePack</Company>
  <LinksUpToDate>false</LinksUpToDate>
  <CharactersWithSpaces>92024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2023-12-22T11:09:00Z</cp:lastPrinted>
  <dcterms:created xsi:type="dcterms:W3CDTF">2023-09-04T10:03:00Z</dcterms:created>
  <dcterms:modified xsi:type="dcterms:W3CDTF">2023-12-25T11:39:00Z</dcterms:modified>
</cp:coreProperties>
</file>